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AD49" w14:textId="77777777" w:rsidR="009D7190" w:rsidRDefault="00C25087">
      <w:r>
        <w:rPr>
          <w:noProof/>
          <w:lang w:val="en-MY" w:eastAsia="en-MY"/>
        </w:rPr>
        <w:drawing>
          <wp:anchor distT="0" distB="0" distL="114300" distR="114300" simplePos="0" relativeHeight="251651072" behindDoc="0" locked="0" layoutInCell="1" allowOverlap="1" wp14:anchorId="02892815" wp14:editId="62D361A1">
            <wp:simplePos x="0" y="0"/>
            <wp:positionH relativeFrom="margin">
              <wp:posOffset>2399665</wp:posOffset>
            </wp:positionH>
            <wp:positionV relativeFrom="paragraph">
              <wp:posOffset>-55880</wp:posOffset>
            </wp:positionV>
            <wp:extent cx="1144905" cy="914400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D6A130" w14:textId="77777777" w:rsidR="009D7190" w:rsidRDefault="009D7190" w:rsidP="009D7190"/>
    <w:p w14:paraId="6FF275D7" w14:textId="77777777" w:rsidR="00785BC0" w:rsidRDefault="00785BC0" w:rsidP="009D7190"/>
    <w:p w14:paraId="439FBD47" w14:textId="77777777" w:rsidR="009D7190" w:rsidRDefault="00E73D33" w:rsidP="009D7190">
      <w:pPr>
        <w:keepNext/>
        <w:spacing w:after="0" w:line="240" w:lineRule="auto"/>
        <w:jc w:val="center"/>
        <w:outlineLvl w:val="5"/>
        <w:rPr>
          <w:rFonts w:eastAsia="Times New Roman"/>
          <w:b/>
          <w:sz w:val="32"/>
          <w:szCs w:val="32"/>
          <w:lang w:val="en-GB"/>
        </w:rPr>
      </w:pPr>
      <w:r w:rsidRPr="00E73D33">
        <w:rPr>
          <w:rFonts w:eastAsia="Times New Roman"/>
          <w:b/>
          <w:sz w:val="32"/>
          <w:szCs w:val="32"/>
          <w:lang w:val="en-GB"/>
        </w:rPr>
        <w:t>PUSAT KOMPLIANS DAN KAWALAN KUALITI</w:t>
      </w:r>
    </w:p>
    <w:p w14:paraId="622D3684" w14:textId="77777777" w:rsidR="009D7190" w:rsidRPr="009D7190" w:rsidRDefault="00E73D33" w:rsidP="009D7190">
      <w:pPr>
        <w:keepNext/>
        <w:spacing w:after="0" w:line="240" w:lineRule="auto"/>
        <w:jc w:val="center"/>
        <w:outlineLvl w:val="5"/>
        <w:rPr>
          <w:rFonts w:eastAsia="Times New Roman"/>
          <w:i/>
          <w:sz w:val="32"/>
          <w:szCs w:val="32"/>
          <w:lang w:val="en-GB"/>
        </w:rPr>
      </w:pPr>
      <w:r w:rsidRPr="00E73D33">
        <w:rPr>
          <w:rFonts w:eastAsia="Times New Roman"/>
          <w:i/>
          <w:sz w:val="32"/>
          <w:szCs w:val="32"/>
          <w:lang w:val="en-GB"/>
        </w:rPr>
        <w:t>CENTRE FOR COMPLIANCE AND QUALITY CONTROL</w:t>
      </w:r>
    </w:p>
    <w:p w14:paraId="7B914B1A" w14:textId="77777777" w:rsidR="009D7190" w:rsidRPr="009D7190" w:rsidRDefault="009D7190" w:rsidP="009D7190">
      <w:pPr>
        <w:keepNext/>
        <w:spacing w:after="0" w:line="240" w:lineRule="auto"/>
        <w:jc w:val="center"/>
        <w:outlineLvl w:val="5"/>
        <w:rPr>
          <w:rFonts w:eastAsia="Times New Roman"/>
          <w:b/>
          <w:sz w:val="16"/>
          <w:szCs w:val="16"/>
          <w:lang w:val="en-GB"/>
        </w:rPr>
      </w:pPr>
    </w:p>
    <w:p w14:paraId="0FFB2CE5" w14:textId="77777777" w:rsidR="009D7190" w:rsidRPr="00F42E45" w:rsidRDefault="00495944" w:rsidP="009D7190">
      <w:pPr>
        <w:keepNext/>
        <w:spacing w:after="0" w:line="240" w:lineRule="auto"/>
        <w:jc w:val="center"/>
        <w:outlineLvl w:val="5"/>
        <w:rPr>
          <w:rFonts w:eastAsia="Times New Roman"/>
          <w:b/>
          <w:sz w:val="32"/>
          <w:szCs w:val="32"/>
          <w:lang w:val="es-ES"/>
        </w:rPr>
      </w:pPr>
      <w:r>
        <w:rPr>
          <w:rFonts w:eastAsia="Times New Roman"/>
          <w:b/>
          <w:sz w:val="32"/>
          <w:szCs w:val="32"/>
          <w:lang w:val="es-ES"/>
        </w:rPr>
        <w:t>BAHAGIAN</w:t>
      </w:r>
      <w:r w:rsidR="00F42E45" w:rsidRPr="00F42E45">
        <w:rPr>
          <w:rFonts w:eastAsia="Times New Roman"/>
          <w:b/>
          <w:sz w:val="32"/>
          <w:szCs w:val="32"/>
          <w:lang w:val="es-ES"/>
        </w:rPr>
        <w:t xml:space="preserve"> REGULATORI FARMASI NEGARA</w:t>
      </w:r>
    </w:p>
    <w:p w14:paraId="31F5F7D4" w14:textId="77777777" w:rsidR="009D7190" w:rsidRPr="004B1CDA" w:rsidRDefault="00C70C72" w:rsidP="009D7190">
      <w:pPr>
        <w:spacing w:after="0" w:line="240" w:lineRule="auto"/>
        <w:jc w:val="center"/>
        <w:rPr>
          <w:rFonts w:eastAsia="Times New Roman"/>
          <w:sz w:val="32"/>
          <w:szCs w:val="32"/>
          <w:lang w:val="es-ES"/>
        </w:rPr>
      </w:pPr>
      <w:r w:rsidRPr="0055415C">
        <w:rPr>
          <w:rFonts w:eastAsia="Times New Roman"/>
          <w:i/>
          <w:sz w:val="32"/>
          <w:szCs w:val="32"/>
          <w:lang w:val="es-ES"/>
        </w:rPr>
        <w:t>NATIONAL PHARMACEUTICAL REGULATORY AGENCY</w:t>
      </w:r>
      <w:r w:rsidR="004B1CDA">
        <w:rPr>
          <w:rFonts w:eastAsia="Times New Roman"/>
          <w:sz w:val="32"/>
          <w:szCs w:val="32"/>
          <w:lang w:val="es-ES"/>
        </w:rPr>
        <w:t xml:space="preserve"> (NPRA)</w:t>
      </w:r>
    </w:p>
    <w:p w14:paraId="4431410E" w14:textId="77777777" w:rsidR="009D7190" w:rsidRPr="00F42E45" w:rsidRDefault="009D7190" w:rsidP="009D7190">
      <w:pPr>
        <w:spacing w:after="0" w:line="240" w:lineRule="auto"/>
        <w:jc w:val="center"/>
        <w:rPr>
          <w:rFonts w:eastAsia="Times New Roman"/>
          <w:b/>
          <w:sz w:val="16"/>
          <w:szCs w:val="16"/>
          <w:lang w:val="es-ES"/>
        </w:rPr>
      </w:pPr>
    </w:p>
    <w:p w14:paraId="3099830A" w14:textId="77777777" w:rsidR="009D7190" w:rsidRPr="009D7190" w:rsidRDefault="009D7190" w:rsidP="009D7190">
      <w:pPr>
        <w:spacing w:after="0" w:line="240" w:lineRule="auto"/>
        <w:jc w:val="center"/>
        <w:rPr>
          <w:rFonts w:eastAsia="Times New Roman"/>
          <w:b/>
          <w:sz w:val="32"/>
          <w:szCs w:val="32"/>
          <w:lang w:val="en-GB"/>
        </w:rPr>
      </w:pPr>
      <w:r w:rsidRPr="009D7190">
        <w:rPr>
          <w:rFonts w:eastAsia="Times New Roman"/>
          <w:b/>
          <w:sz w:val="32"/>
          <w:szCs w:val="32"/>
          <w:lang w:val="en-GB"/>
        </w:rPr>
        <w:t>KEMENTERIAN KESIHATAN MALAYSIA</w:t>
      </w:r>
    </w:p>
    <w:p w14:paraId="0C44DF04" w14:textId="77777777" w:rsidR="009D7190" w:rsidRDefault="009D7190" w:rsidP="009D7190">
      <w:pPr>
        <w:spacing w:after="0" w:line="240" w:lineRule="auto"/>
        <w:jc w:val="center"/>
        <w:rPr>
          <w:rFonts w:eastAsia="Times New Roman"/>
          <w:i/>
          <w:sz w:val="32"/>
          <w:szCs w:val="32"/>
          <w:lang w:val="en-GB"/>
        </w:rPr>
      </w:pPr>
      <w:r w:rsidRPr="009D7190">
        <w:rPr>
          <w:rFonts w:eastAsia="Times New Roman"/>
          <w:i/>
          <w:sz w:val="32"/>
          <w:szCs w:val="32"/>
          <w:lang w:val="en-GB"/>
        </w:rPr>
        <w:t>MINISTRY OF HEALTH MALAYSIA</w:t>
      </w:r>
    </w:p>
    <w:p w14:paraId="492C61C3" w14:textId="5F6956F3" w:rsidR="009D7190" w:rsidRDefault="00A90A07" w:rsidP="00654E99">
      <w:pPr>
        <w:spacing w:after="0" w:line="240" w:lineRule="auto"/>
        <w:rPr>
          <w:rFonts w:eastAsia="Times New Roman"/>
          <w:i/>
          <w:sz w:val="32"/>
          <w:szCs w:val="32"/>
          <w:lang w:val="en-GB"/>
        </w:rPr>
      </w:pPr>
      <w:r>
        <w:rPr>
          <w:rFonts w:eastAsia="Times New Roman"/>
          <w:noProof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553993" wp14:editId="15A1132D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5700395" cy="1781810"/>
                <wp:effectExtent l="19050" t="19050" r="0" b="889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17C00" w14:textId="77777777" w:rsidR="006D7A18" w:rsidRPr="004F1A68" w:rsidRDefault="006D7A18" w:rsidP="004F1A68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  <w:lang w:val="sv-SE"/>
                              </w:rPr>
                            </w:pPr>
                            <w:r w:rsidRPr="004F1A68">
                              <w:rPr>
                                <w:b/>
                                <w:sz w:val="34"/>
                                <w:szCs w:val="34"/>
                                <w:lang w:val="sv-SE"/>
                              </w:rPr>
                              <w:t>PERMOHONAN PEMERIKSAAN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  <w:lang w:val="sv-SE"/>
                              </w:rPr>
                              <w:t xml:space="preserve"> UNTUK</w:t>
                            </w:r>
                            <w:r w:rsidRPr="004F1A68">
                              <w:rPr>
                                <w:b/>
                                <w:sz w:val="34"/>
                                <w:szCs w:val="34"/>
                                <w:lang w:val="sv-SE"/>
                              </w:rPr>
                              <w:t xml:space="preserve"> PROGRAM </w:t>
                            </w:r>
                            <w:r w:rsidR="00173318">
                              <w:rPr>
                                <w:b/>
                                <w:sz w:val="34"/>
                                <w:szCs w:val="34"/>
                                <w:lang w:val="sv-SE"/>
                              </w:rPr>
                              <w:t>PEMATUHAN</w:t>
                            </w:r>
                            <w:r w:rsidRPr="004F1A68">
                              <w:rPr>
                                <w:b/>
                                <w:sz w:val="34"/>
                                <w:szCs w:val="34"/>
                                <w:lang w:val="sv-SE"/>
                              </w:rPr>
                              <w:t xml:space="preserve"> </w:t>
                            </w:r>
                            <w:r w:rsidR="00173318">
                              <w:rPr>
                                <w:b/>
                                <w:sz w:val="34"/>
                                <w:szCs w:val="34"/>
                                <w:lang w:val="sv-SE"/>
                              </w:rPr>
                              <w:t>AMALAN MAKMAL BAIK</w:t>
                            </w:r>
                            <w:r w:rsidRPr="004F1A68">
                              <w:rPr>
                                <w:b/>
                                <w:sz w:val="34"/>
                                <w:szCs w:val="34"/>
                                <w:lang w:val="sv-SE"/>
                              </w:rPr>
                              <w:t xml:space="preserve"> </w:t>
                            </w:r>
                          </w:p>
                          <w:p w14:paraId="45AEDE7F" w14:textId="77777777" w:rsidR="006D7A18" w:rsidRPr="004F1A68" w:rsidRDefault="006D7A18" w:rsidP="004F1A68">
                            <w:pPr>
                              <w:jc w:val="center"/>
                              <w:rPr>
                                <w:i/>
                                <w:color w:val="FF0000"/>
                                <w:sz w:val="34"/>
                                <w:szCs w:val="34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sz w:val="34"/>
                                <w:szCs w:val="34"/>
                                <w:lang w:val="sv-SE"/>
                              </w:rPr>
                              <w:t>APPLICATION FOR GOOD LABORAT</w:t>
                            </w:r>
                            <w:r w:rsidRPr="00247F8B">
                              <w:rPr>
                                <w:i/>
                                <w:sz w:val="34"/>
                                <w:szCs w:val="34"/>
                                <w:lang w:val="sv-SE"/>
                              </w:rPr>
                              <w:t xml:space="preserve">ORY PRACTICE </w:t>
                            </w:r>
                            <w:r w:rsidRPr="004F1A68">
                              <w:rPr>
                                <w:i/>
                                <w:sz w:val="34"/>
                                <w:szCs w:val="34"/>
                                <w:lang w:val="sv-SE"/>
                              </w:rPr>
                              <w:t>COMPLIANCE PROGRAMME</w:t>
                            </w:r>
                            <w:r>
                              <w:rPr>
                                <w:i/>
                                <w:sz w:val="34"/>
                                <w:szCs w:val="34"/>
                                <w:lang w:val="sv-SE"/>
                              </w:rPr>
                              <w:t xml:space="preserve"> </w:t>
                            </w:r>
                          </w:p>
                          <w:p w14:paraId="609A8773" w14:textId="77777777" w:rsidR="006D7A18" w:rsidRPr="004F1A68" w:rsidRDefault="006D7A18" w:rsidP="004F1A68">
                            <w:pPr>
                              <w:rPr>
                                <w:sz w:val="34"/>
                                <w:szCs w:val="3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53993" id="Rectangle 3" o:spid="_x0000_s1026" style="position:absolute;margin-left:0;margin-top:14.8pt;width:448.85pt;height:140.3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" strokeweight="2.25pt">
                <v:textbox>
                  <w:txbxContent>
                    <w:p w14:paraId="3D717C00" w14:textId="77777777" w:rsidR="006D7A18" w:rsidRPr="004F1A68" w:rsidRDefault="006D7A18" w:rsidP="004F1A68">
                      <w:pPr>
                        <w:jc w:val="center"/>
                        <w:rPr>
                          <w:b/>
                          <w:sz w:val="34"/>
                          <w:szCs w:val="34"/>
                          <w:lang w:val="sv-SE"/>
                        </w:rPr>
                      </w:pPr>
                      <w:r w:rsidRPr="004F1A68">
                        <w:rPr>
                          <w:b/>
                          <w:sz w:val="34"/>
                          <w:szCs w:val="34"/>
                          <w:lang w:val="sv-SE"/>
                        </w:rPr>
                        <w:t>PERMOHONAN PEMERIKSAAN</w:t>
                      </w:r>
                      <w:r>
                        <w:rPr>
                          <w:b/>
                          <w:sz w:val="34"/>
                          <w:szCs w:val="34"/>
                          <w:lang w:val="sv-SE"/>
                        </w:rPr>
                        <w:t xml:space="preserve"> UNTUK</w:t>
                      </w:r>
                      <w:r w:rsidRPr="004F1A68">
                        <w:rPr>
                          <w:b/>
                          <w:sz w:val="34"/>
                          <w:szCs w:val="34"/>
                          <w:lang w:val="sv-SE"/>
                        </w:rPr>
                        <w:t xml:space="preserve"> PROGRAM </w:t>
                      </w:r>
                      <w:r w:rsidR="00173318">
                        <w:rPr>
                          <w:b/>
                          <w:sz w:val="34"/>
                          <w:szCs w:val="34"/>
                          <w:lang w:val="sv-SE"/>
                        </w:rPr>
                        <w:t>PEMATUHAN</w:t>
                      </w:r>
                      <w:r w:rsidRPr="004F1A68">
                        <w:rPr>
                          <w:b/>
                          <w:sz w:val="34"/>
                          <w:szCs w:val="34"/>
                          <w:lang w:val="sv-SE"/>
                        </w:rPr>
                        <w:t xml:space="preserve"> </w:t>
                      </w:r>
                      <w:r w:rsidR="00173318">
                        <w:rPr>
                          <w:b/>
                          <w:sz w:val="34"/>
                          <w:szCs w:val="34"/>
                          <w:lang w:val="sv-SE"/>
                        </w:rPr>
                        <w:t>AMALAN MAKMAL BAIK</w:t>
                      </w:r>
                      <w:r w:rsidRPr="004F1A68">
                        <w:rPr>
                          <w:b/>
                          <w:sz w:val="34"/>
                          <w:szCs w:val="34"/>
                          <w:lang w:val="sv-SE"/>
                        </w:rPr>
                        <w:t xml:space="preserve"> </w:t>
                      </w:r>
                    </w:p>
                    <w:p w14:paraId="45AEDE7F" w14:textId="77777777" w:rsidR="006D7A18" w:rsidRPr="004F1A68" w:rsidRDefault="006D7A18" w:rsidP="004F1A68">
                      <w:pPr>
                        <w:jc w:val="center"/>
                        <w:rPr>
                          <w:i/>
                          <w:color w:val="FF0000"/>
                          <w:sz w:val="34"/>
                          <w:szCs w:val="34"/>
                          <w:lang w:val="sv-SE"/>
                        </w:rPr>
                      </w:pPr>
                      <w:r>
                        <w:rPr>
                          <w:i/>
                          <w:sz w:val="34"/>
                          <w:szCs w:val="34"/>
                          <w:lang w:val="sv-SE"/>
                        </w:rPr>
                        <w:t>APPLICATION FOR GOOD LABORAT</w:t>
                      </w:r>
                      <w:r w:rsidRPr="00247F8B">
                        <w:rPr>
                          <w:i/>
                          <w:sz w:val="34"/>
                          <w:szCs w:val="34"/>
                          <w:lang w:val="sv-SE"/>
                        </w:rPr>
                        <w:t xml:space="preserve">ORY PRACTICE </w:t>
                      </w:r>
                      <w:r w:rsidRPr="004F1A68">
                        <w:rPr>
                          <w:i/>
                          <w:sz w:val="34"/>
                          <w:szCs w:val="34"/>
                          <w:lang w:val="sv-SE"/>
                        </w:rPr>
                        <w:t>COMPLIANCE PROGRAMME</w:t>
                      </w:r>
                      <w:r>
                        <w:rPr>
                          <w:i/>
                          <w:sz w:val="34"/>
                          <w:szCs w:val="34"/>
                          <w:lang w:val="sv-SE"/>
                        </w:rPr>
                        <w:t xml:space="preserve"> </w:t>
                      </w:r>
                    </w:p>
                    <w:p w14:paraId="609A8773" w14:textId="77777777" w:rsidR="006D7A18" w:rsidRPr="004F1A68" w:rsidRDefault="006D7A18" w:rsidP="004F1A68">
                      <w:pPr>
                        <w:rPr>
                          <w:sz w:val="34"/>
                          <w:szCs w:val="34"/>
                          <w:lang w:val="sv-S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AF505A" w14:textId="77777777" w:rsidR="009D7190" w:rsidRPr="009D7190" w:rsidRDefault="009D7190" w:rsidP="009D7190">
      <w:pPr>
        <w:spacing w:after="0" w:line="240" w:lineRule="auto"/>
        <w:jc w:val="center"/>
        <w:rPr>
          <w:rFonts w:eastAsia="Times New Roman"/>
          <w:sz w:val="32"/>
          <w:szCs w:val="32"/>
          <w:lang w:val="en-GB"/>
        </w:rPr>
      </w:pPr>
    </w:p>
    <w:p w14:paraId="4EAA76B8" w14:textId="77777777" w:rsidR="001B0FA8" w:rsidRDefault="001B0FA8" w:rsidP="009D7190">
      <w:pPr>
        <w:jc w:val="center"/>
      </w:pPr>
    </w:p>
    <w:p w14:paraId="7C994B81" w14:textId="77777777" w:rsidR="001B0FA8" w:rsidRDefault="001B0FA8" w:rsidP="001B0FA8"/>
    <w:p w14:paraId="1FF28BD3" w14:textId="77777777" w:rsidR="009E3BCC" w:rsidRDefault="009E3BCC" w:rsidP="001B0FA8">
      <w:pPr>
        <w:spacing w:after="0" w:line="240" w:lineRule="auto"/>
        <w:jc w:val="center"/>
      </w:pPr>
    </w:p>
    <w:p w14:paraId="36EAF026" w14:textId="77777777" w:rsidR="00654E99" w:rsidRDefault="00654E99" w:rsidP="00654E99">
      <w:pPr>
        <w:spacing w:after="0"/>
      </w:pPr>
    </w:p>
    <w:p w14:paraId="6E0BBB1E" w14:textId="77777777" w:rsidR="0042068C" w:rsidRDefault="0042068C" w:rsidP="00654E99">
      <w:pPr>
        <w:spacing w:after="0"/>
      </w:pPr>
    </w:p>
    <w:p w14:paraId="53165B85" w14:textId="77777777" w:rsidR="0042068C" w:rsidRDefault="0042068C" w:rsidP="00654E99">
      <w:pPr>
        <w:spacing w:after="0"/>
      </w:pPr>
    </w:p>
    <w:p w14:paraId="1BC1CD44" w14:textId="77777777" w:rsidR="00104F9C" w:rsidRDefault="00104F9C" w:rsidP="001B0FA8">
      <w:pPr>
        <w:spacing w:after="0" w:line="240" w:lineRule="auto"/>
        <w:jc w:val="both"/>
        <w:rPr>
          <w:rFonts w:eastAsia="Times New Roman"/>
          <w:b/>
          <w:sz w:val="20"/>
          <w:szCs w:val="20"/>
          <w:lang w:val="sv-SE"/>
        </w:rPr>
      </w:pPr>
    </w:p>
    <w:p w14:paraId="74EC7C45" w14:textId="77777777" w:rsidR="00104F9C" w:rsidRDefault="00104F9C" w:rsidP="001B0FA8">
      <w:pPr>
        <w:spacing w:after="0" w:line="240" w:lineRule="auto"/>
        <w:jc w:val="both"/>
        <w:rPr>
          <w:rFonts w:eastAsia="Times New Roman"/>
          <w:b/>
          <w:sz w:val="20"/>
          <w:szCs w:val="20"/>
          <w:lang w:val="sv-SE"/>
        </w:rPr>
      </w:pPr>
    </w:p>
    <w:p w14:paraId="2F6869B7" w14:textId="77777777" w:rsidR="001B0FA8" w:rsidRPr="00375DD1" w:rsidRDefault="001B0FA8" w:rsidP="001B0FA8">
      <w:pPr>
        <w:spacing w:after="0" w:line="240" w:lineRule="auto"/>
        <w:jc w:val="both"/>
        <w:rPr>
          <w:rFonts w:eastAsia="Times New Roman"/>
          <w:b/>
          <w:sz w:val="20"/>
          <w:szCs w:val="20"/>
          <w:lang w:val="fi-FI"/>
        </w:rPr>
      </w:pPr>
    </w:p>
    <w:p w14:paraId="53AC54B1" w14:textId="77777777" w:rsidR="00104F9C" w:rsidRDefault="00104F9C" w:rsidP="00785BC0">
      <w:pPr>
        <w:spacing w:after="0" w:line="240" w:lineRule="auto"/>
        <w:ind w:left="360"/>
        <w:jc w:val="both"/>
        <w:rPr>
          <w:rFonts w:eastAsia="Times New Roman"/>
          <w:i/>
          <w:sz w:val="20"/>
          <w:szCs w:val="20"/>
          <w:lang w:val="fi-FI"/>
        </w:rPr>
      </w:pPr>
    </w:p>
    <w:p w14:paraId="1539E185" w14:textId="77777777" w:rsidR="00654E99" w:rsidRDefault="00654E99" w:rsidP="00326120">
      <w:pPr>
        <w:spacing w:after="0" w:line="240" w:lineRule="auto"/>
        <w:jc w:val="both"/>
        <w:rPr>
          <w:rFonts w:eastAsia="Times New Roman"/>
          <w:i/>
          <w:sz w:val="20"/>
          <w:szCs w:val="20"/>
          <w:lang w:val="fi-FI"/>
        </w:rPr>
      </w:pPr>
    </w:p>
    <w:p w14:paraId="688D6F46" w14:textId="77777777" w:rsidR="006F5B12" w:rsidRDefault="006F5B12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14F2C6F8" w14:textId="77777777" w:rsidR="006F5B12" w:rsidRDefault="006F5B12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40C7D935" w14:textId="77777777" w:rsidR="006F5B12" w:rsidRDefault="006F5B12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4DE49A2C" w14:textId="77777777" w:rsidR="00A057E3" w:rsidRDefault="00A057E3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55FB749B" w14:textId="77777777" w:rsidR="00A057E3" w:rsidRDefault="00A057E3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2AB54A5B" w14:textId="77777777" w:rsidR="0046758A" w:rsidRPr="0046758A" w:rsidRDefault="00CB3509" w:rsidP="00CB3509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br w:type="page"/>
      </w:r>
      <w:r w:rsidR="0046758A">
        <w:rPr>
          <w:rFonts w:eastAsia="Times New Roman"/>
          <w:b/>
          <w:sz w:val="28"/>
          <w:szCs w:val="28"/>
          <w:lang w:val="en-GB"/>
        </w:rPr>
        <w:lastRenderedPageBreak/>
        <w:t>BAHAGIAN 1: TUJUAN PERMOHONAN</w:t>
      </w:r>
    </w:p>
    <w:p w14:paraId="07F25C0E" w14:textId="77777777" w:rsidR="0046758A" w:rsidRPr="0046758A" w:rsidRDefault="0046758A" w:rsidP="00CB3509">
      <w:pPr>
        <w:spacing w:after="0" w:line="240" w:lineRule="auto"/>
        <w:jc w:val="both"/>
        <w:rPr>
          <w:rFonts w:eastAsia="Times New Roman"/>
          <w:i/>
          <w:sz w:val="28"/>
          <w:szCs w:val="28"/>
          <w:lang w:val="en-GB"/>
        </w:rPr>
      </w:pPr>
      <w:r w:rsidRPr="0046758A">
        <w:rPr>
          <w:rFonts w:eastAsia="Times New Roman"/>
          <w:i/>
          <w:sz w:val="28"/>
          <w:szCs w:val="28"/>
          <w:lang w:val="en-GB"/>
        </w:rPr>
        <w:t>PART 1:</w:t>
      </w:r>
      <w:r>
        <w:rPr>
          <w:rFonts w:eastAsia="Times New Roman"/>
          <w:i/>
          <w:sz w:val="28"/>
          <w:szCs w:val="28"/>
          <w:lang w:val="en-GB"/>
        </w:rPr>
        <w:t xml:space="preserve"> REASON FOR APPLICATION</w:t>
      </w:r>
    </w:p>
    <w:p w14:paraId="77C23423" w14:textId="77777777" w:rsidR="00247F8B" w:rsidRDefault="00247F8B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7057259D" w14:textId="77777777" w:rsidR="003F17B8" w:rsidRPr="00247F8B" w:rsidRDefault="003F17B8" w:rsidP="003F17B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 w:rsidRPr="00247F8B">
        <w:rPr>
          <w:rFonts w:eastAsia="Times New Roman"/>
          <w:b/>
          <w:sz w:val="24"/>
          <w:szCs w:val="24"/>
          <w:lang w:val="en-GB"/>
        </w:rPr>
        <w:t xml:space="preserve">Sila tandakan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(√)</w:t>
      </w:r>
      <w:r w:rsidR="00E73D33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pada </w:t>
      </w:r>
      <w:r>
        <w:rPr>
          <w:rFonts w:eastAsia="Times New Roman"/>
          <w:b/>
          <w:sz w:val="24"/>
          <w:szCs w:val="24"/>
          <w:lang w:val="en-GB"/>
        </w:rPr>
        <w:t>kotak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berkenaan</w:t>
      </w:r>
    </w:p>
    <w:p w14:paraId="5A4ADE76" w14:textId="77777777" w:rsidR="003F17B8" w:rsidRPr="003F17B8" w:rsidRDefault="003F17B8" w:rsidP="003F17B8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p w14:paraId="05453A66" w14:textId="77777777" w:rsidR="0046758A" w:rsidRDefault="0046758A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8123"/>
      </w:tblGrid>
      <w:tr w:rsidR="009808A2" w:rsidRPr="003D2794" w14:paraId="5F0BE40D" w14:textId="77777777" w:rsidTr="003D2794">
        <w:tc>
          <w:tcPr>
            <w:tcW w:w="918" w:type="dxa"/>
            <w:shd w:val="clear" w:color="auto" w:fill="auto"/>
          </w:tcPr>
          <w:p w14:paraId="4BDE1340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325" w:type="dxa"/>
            <w:shd w:val="clear" w:color="auto" w:fill="auto"/>
          </w:tcPr>
          <w:p w14:paraId="219560EF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Permohonan baru</w:t>
            </w:r>
          </w:p>
          <w:p w14:paraId="7AB46CC3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3D2794">
              <w:rPr>
                <w:rFonts w:eastAsia="Times New Roman"/>
                <w:i/>
                <w:sz w:val="24"/>
                <w:szCs w:val="24"/>
                <w:lang w:val="en-GB"/>
              </w:rPr>
              <w:t>New application</w:t>
            </w:r>
          </w:p>
          <w:p w14:paraId="76BD8107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</w:p>
        </w:tc>
      </w:tr>
      <w:tr w:rsidR="009808A2" w:rsidRPr="003D2794" w14:paraId="02229950" w14:textId="77777777" w:rsidTr="003D2794">
        <w:tc>
          <w:tcPr>
            <w:tcW w:w="918" w:type="dxa"/>
            <w:shd w:val="clear" w:color="auto" w:fill="auto"/>
          </w:tcPr>
          <w:p w14:paraId="66389FF6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325" w:type="dxa"/>
            <w:shd w:val="clear" w:color="auto" w:fill="auto"/>
          </w:tcPr>
          <w:p w14:paraId="255D8705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Permohonan berikutan keperluan oleh pihak berkuasa tempatan /antarabangsa</w:t>
            </w:r>
          </w:p>
          <w:p w14:paraId="10119ED0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3D2794">
              <w:rPr>
                <w:rFonts w:eastAsia="Times New Roman"/>
                <w:i/>
                <w:sz w:val="24"/>
                <w:szCs w:val="24"/>
                <w:lang w:val="en-GB"/>
              </w:rPr>
              <w:t>Application prompted by the request of national/international authorities</w:t>
            </w:r>
          </w:p>
          <w:p w14:paraId="0F065CCB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</w:p>
        </w:tc>
      </w:tr>
    </w:tbl>
    <w:p w14:paraId="04604312" w14:textId="77777777" w:rsidR="009808A2" w:rsidRDefault="009808A2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7BF9B512" w14:textId="77777777" w:rsidR="0046758A" w:rsidRDefault="0046758A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35A478D4" w14:textId="77777777" w:rsidR="0057177C" w:rsidRPr="00CB3509" w:rsidRDefault="0046758A" w:rsidP="00CB3509">
      <w:pPr>
        <w:spacing w:after="0" w:line="240" w:lineRule="auto"/>
        <w:jc w:val="both"/>
        <w:rPr>
          <w:b/>
          <w:sz w:val="28"/>
          <w:szCs w:val="28"/>
          <w:lang w:val="en-GB" w:eastAsia="zh-TW"/>
        </w:rPr>
      </w:pPr>
      <w:r>
        <w:rPr>
          <w:rFonts w:eastAsia="Times New Roman"/>
          <w:b/>
          <w:sz w:val="28"/>
          <w:szCs w:val="28"/>
          <w:lang w:val="en-GB"/>
        </w:rPr>
        <w:t>BAHAGIAN 2</w:t>
      </w:r>
      <w:r w:rsidR="00AC2761">
        <w:rPr>
          <w:rFonts w:eastAsia="Times New Roman"/>
          <w:b/>
          <w:sz w:val="28"/>
          <w:szCs w:val="28"/>
          <w:lang w:val="en-GB"/>
        </w:rPr>
        <w:t>:</w:t>
      </w:r>
      <w:r w:rsidR="00AC2761">
        <w:rPr>
          <w:rFonts w:eastAsia="Times New Roman"/>
          <w:b/>
          <w:sz w:val="28"/>
          <w:szCs w:val="28"/>
          <w:lang w:val="en-GB"/>
        </w:rPr>
        <w:tab/>
      </w:r>
      <w:r w:rsidR="0057177C" w:rsidRPr="00E11F76">
        <w:rPr>
          <w:rFonts w:eastAsia="Times New Roman"/>
          <w:b/>
          <w:sz w:val="28"/>
          <w:szCs w:val="28"/>
          <w:lang w:val="en-GB"/>
        </w:rPr>
        <w:t xml:space="preserve">BUTIRAN </w:t>
      </w:r>
      <w:r w:rsidR="009808A2">
        <w:rPr>
          <w:rFonts w:eastAsia="Times New Roman"/>
          <w:b/>
          <w:sz w:val="28"/>
          <w:szCs w:val="28"/>
          <w:lang w:val="en-GB"/>
        </w:rPr>
        <w:t>ORGANISASI</w:t>
      </w:r>
    </w:p>
    <w:p w14:paraId="01BC2CF8" w14:textId="77777777" w:rsidR="0057177C" w:rsidRPr="00E11F76" w:rsidRDefault="0046758A" w:rsidP="00AC2761">
      <w:pPr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2</w:t>
      </w:r>
      <w:r w:rsidR="0057177C" w:rsidRPr="00E11F76">
        <w:rPr>
          <w:rFonts w:eastAsia="Times New Roman"/>
          <w:i/>
          <w:sz w:val="28"/>
          <w:szCs w:val="28"/>
          <w:lang w:val="en-GB"/>
        </w:rPr>
        <w:t>:</w:t>
      </w:r>
      <w:r w:rsidR="0057177C" w:rsidRPr="00E11F76">
        <w:rPr>
          <w:rFonts w:eastAsia="Times New Roman"/>
          <w:i/>
          <w:sz w:val="28"/>
          <w:szCs w:val="28"/>
          <w:lang w:val="en-GB"/>
        </w:rPr>
        <w:tab/>
      </w:r>
      <w:r w:rsidR="00AC2761">
        <w:rPr>
          <w:rFonts w:eastAsia="Times New Roman"/>
          <w:i/>
          <w:sz w:val="28"/>
          <w:szCs w:val="28"/>
          <w:lang w:val="en-GB"/>
        </w:rPr>
        <w:tab/>
      </w:r>
      <w:r w:rsidR="0099514C">
        <w:rPr>
          <w:rFonts w:eastAsia="Times New Roman"/>
          <w:i/>
          <w:sz w:val="28"/>
          <w:szCs w:val="28"/>
          <w:lang w:val="en-GB"/>
        </w:rPr>
        <w:t xml:space="preserve">DETAILS OF </w:t>
      </w:r>
      <w:r w:rsidR="009808A2">
        <w:rPr>
          <w:rFonts w:eastAsia="Times New Roman"/>
          <w:i/>
          <w:sz w:val="28"/>
          <w:szCs w:val="28"/>
          <w:lang w:val="en-GB"/>
        </w:rPr>
        <w:t>ORGANISATION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3193"/>
        <w:gridCol w:w="5360"/>
      </w:tblGrid>
      <w:tr w:rsidR="0057177C" w:rsidRPr="00C54435" w14:paraId="7E76EE67" w14:textId="77777777" w:rsidTr="00A455FB">
        <w:trPr>
          <w:trHeight w:val="864"/>
        </w:trPr>
        <w:tc>
          <w:tcPr>
            <w:tcW w:w="468" w:type="dxa"/>
            <w:vAlign w:val="center"/>
          </w:tcPr>
          <w:p w14:paraId="2B15D24E" w14:textId="77777777" w:rsidR="0057177C" w:rsidRPr="00326120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3337" w:type="dxa"/>
            <w:vAlign w:val="center"/>
          </w:tcPr>
          <w:p w14:paraId="7F31B441" w14:textId="77777777"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en-GB"/>
              </w:rPr>
              <w:t>N</w:t>
            </w:r>
            <w:r>
              <w:rPr>
                <w:rFonts w:eastAsia="Times New Roman"/>
                <w:b/>
                <w:sz w:val="24"/>
                <w:szCs w:val="24"/>
                <w:lang w:val="en-GB"/>
              </w:rPr>
              <w:t>ama</w:t>
            </w:r>
            <w:r w:rsidR="0046758A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Syarikat Pemohon</w:t>
            </w:r>
          </w:p>
          <w:p w14:paraId="30DD221E" w14:textId="77777777" w:rsidR="0057177C" w:rsidRPr="00326120" w:rsidRDefault="0057177C" w:rsidP="00A057E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326120">
              <w:rPr>
                <w:rFonts w:eastAsia="Times New Roman"/>
                <w:i/>
                <w:sz w:val="24"/>
                <w:szCs w:val="24"/>
                <w:lang w:val="en-GB"/>
              </w:rPr>
              <w:t>Na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 xml:space="preserve">me </w:t>
            </w:r>
            <w:r w:rsidR="0046758A">
              <w:rPr>
                <w:rFonts w:eastAsia="Times New Roman"/>
                <w:i/>
                <w:sz w:val="24"/>
                <w:szCs w:val="24"/>
                <w:lang w:val="en-GB"/>
              </w:rPr>
              <w:t>of Company</w:t>
            </w:r>
          </w:p>
        </w:tc>
        <w:tc>
          <w:tcPr>
            <w:tcW w:w="5771" w:type="dxa"/>
            <w:vAlign w:val="center"/>
          </w:tcPr>
          <w:p w14:paraId="2E72A028" w14:textId="77777777"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14:paraId="25A3369A" w14:textId="77777777" w:rsidTr="00A455FB">
        <w:trPr>
          <w:trHeight w:val="864"/>
        </w:trPr>
        <w:tc>
          <w:tcPr>
            <w:tcW w:w="468" w:type="dxa"/>
            <w:vAlign w:val="center"/>
          </w:tcPr>
          <w:p w14:paraId="33A4D763" w14:textId="77777777" w:rsidR="0057177C" w:rsidRPr="00326120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3337" w:type="dxa"/>
            <w:vAlign w:val="center"/>
          </w:tcPr>
          <w:p w14:paraId="55E7AF14" w14:textId="77777777" w:rsidR="0057177C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Alamat</w:t>
            </w:r>
          </w:p>
          <w:p w14:paraId="3434825C" w14:textId="77777777"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A</w:t>
            </w:r>
            <w:r w:rsidRPr="00326120">
              <w:rPr>
                <w:rFonts w:eastAsia="Times New Roman"/>
                <w:i/>
                <w:sz w:val="24"/>
                <w:szCs w:val="24"/>
                <w:lang w:val="fi-FI"/>
              </w:rPr>
              <w:t xml:space="preserve">ddress </w:t>
            </w:r>
          </w:p>
        </w:tc>
        <w:tc>
          <w:tcPr>
            <w:tcW w:w="5771" w:type="dxa"/>
            <w:vAlign w:val="center"/>
          </w:tcPr>
          <w:p w14:paraId="5D79D312" w14:textId="77777777"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14:paraId="47023AEE" w14:textId="77777777" w:rsidTr="00A455FB">
        <w:trPr>
          <w:trHeight w:val="864"/>
        </w:trPr>
        <w:tc>
          <w:tcPr>
            <w:tcW w:w="468" w:type="dxa"/>
            <w:vAlign w:val="center"/>
          </w:tcPr>
          <w:p w14:paraId="01727C5A" w14:textId="77777777"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3337" w:type="dxa"/>
            <w:vAlign w:val="center"/>
          </w:tcPr>
          <w:p w14:paraId="20194A56" w14:textId="77777777" w:rsidR="0057177C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Pegawai untuk Dihubungi</w:t>
            </w:r>
          </w:p>
          <w:p w14:paraId="05457D38" w14:textId="77777777"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Contact Person</w:t>
            </w:r>
          </w:p>
        </w:tc>
        <w:tc>
          <w:tcPr>
            <w:tcW w:w="5771" w:type="dxa"/>
            <w:vAlign w:val="center"/>
          </w:tcPr>
          <w:p w14:paraId="55E18042" w14:textId="77777777"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14:paraId="74D20747" w14:textId="77777777" w:rsidTr="00A455FB">
        <w:trPr>
          <w:trHeight w:val="864"/>
        </w:trPr>
        <w:tc>
          <w:tcPr>
            <w:tcW w:w="468" w:type="dxa"/>
            <w:vAlign w:val="center"/>
          </w:tcPr>
          <w:p w14:paraId="3B9BA19D" w14:textId="77777777"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3337" w:type="dxa"/>
            <w:vAlign w:val="center"/>
          </w:tcPr>
          <w:p w14:paraId="5C93E61D" w14:textId="77777777" w:rsidR="0057177C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Jawatan</w:t>
            </w:r>
          </w:p>
          <w:p w14:paraId="30EFDDD2" w14:textId="77777777" w:rsidR="0057177C" w:rsidRPr="00081CA5" w:rsidRDefault="0057177C" w:rsidP="00A057E3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Designation</w:t>
            </w:r>
          </w:p>
        </w:tc>
        <w:tc>
          <w:tcPr>
            <w:tcW w:w="5771" w:type="dxa"/>
            <w:vAlign w:val="center"/>
          </w:tcPr>
          <w:p w14:paraId="7D1DA1B8" w14:textId="77777777"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14:paraId="359CCABE" w14:textId="77777777" w:rsidTr="00A455FB">
        <w:trPr>
          <w:trHeight w:val="864"/>
        </w:trPr>
        <w:tc>
          <w:tcPr>
            <w:tcW w:w="468" w:type="dxa"/>
            <w:vAlign w:val="center"/>
          </w:tcPr>
          <w:p w14:paraId="386E1D50" w14:textId="77777777"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3337" w:type="dxa"/>
            <w:vAlign w:val="center"/>
          </w:tcPr>
          <w:p w14:paraId="73675CE7" w14:textId="77777777"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 xml:space="preserve">Nombor Telefon </w:t>
            </w: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ab/>
            </w:r>
          </w:p>
          <w:p w14:paraId="5F63F7C3" w14:textId="77777777"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i/>
                <w:sz w:val="24"/>
                <w:szCs w:val="24"/>
                <w:lang w:val="fi-FI"/>
              </w:rPr>
              <w:t>Telephone Number</w:t>
            </w:r>
            <w:r w:rsidRPr="00326120">
              <w:rPr>
                <w:rFonts w:eastAsia="Times New Roman"/>
                <w:sz w:val="24"/>
                <w:szCs w:val="24"/>
                <w:lang w:val="fi-FI"/>
              </w:rPr>
              <w:tab/>
            </w:r>
          </w:p>
        </w:tc>
        <w:tc>
          <w:tcPr>
            <w:tcW w:w="5771" w:type="dxa"/>
            <w:vAlign w:val="center"/>
          </w:tcPr>
          <w:p w14:paraId="1924D8C5" w14:textId="77777777"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14:paraId="32ED9519" w14:textId="77777777" w:rsidTr="00A455FB">
        <w:trPr>
          <w:trHeight w:val="864"/>
        </w:trPr>
        <w:tc>
          <w:tcPr>
            <w:tcW w:w="468" w:type="dxa"/>
            <w:vAlign w:val="center"/>
          </w:tcPr>
          <w:p w14:paraId="5B1AB84F" w14:textId="77777777"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6.</w:t>
            </w:r>
          </w:p>
        </w:tc>
        <w:tc>
          <w:tcPr>
            <w:tcW w:w="3337" w:type="dxa"/>
            <w:vAlign w:val="center"/>
          </w:tcPr>
          <w:p w14:paraId="2B1D8E02" w14:textId="77777777" w:rsidR="0057177C" w:rsidRDefault="009808A2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Nombor Fax</w:t>
            </w:r>
          </w:p>
          <w:p w14:paraId="27DDBE5E" w14:textId="77777777" w:rsidR="009808A2" w:rsidRPr="009808A2" w:rsidRDefault="009808A2" w:rsidP="00A057E3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Facsimile number</w:t>
            </w:r>
          </w:p>
        </w:tc>
        <w:tc>
          <w:tcPr>
            <w:tcW w:w="5771" w:type="dxa"/>
            <w:vAlign w:val="center"/>
          </w:tcPr>
          <w:p w14:paraId="00DCD53F" w14:textId="77777777"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808A2" w:rsidRPr="00C54435" w14:paraId="08B4A645" w14:textId="77777777" w:rsidTr="00A455FB">
        <w:trPr>
          <w:trHeight w:val="864"/>
        </w:trPr>
        <w:tc>
          <w:tcPr>
            <w:tcW w:w="468" w:type="dxa"/>
            <w:vAlign w:val="center"/>
          </w:tcPr>
          <w:p w14:paraId="5F7DB74C" w14:textId="77777777" w:rsidR="009808A2" w:rsidRDefault="009808A2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7.</w:t>
            </w:r>
          </w:p>
        </w:tc>
        <w:tc>
          <w:tcPr>
            <w:tcW w:w="3337" w:type="dxa"/>
            <w:vAlign w:val="center"/>
          </w:tcPr>
          <w:p w14:paraId="74EDD46E" w14:textId="77777777" w:rsidR="009808A2" w:rsidRPr="00081CA5" w:rsidRDefault="009808A2" w:rsidP="009808A2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 xml:space="preserve">Alamat </w:t>
            </w:r>
            <w:r w:rsidRPr="00081CA5">
              <w:rPr>
                <w:rFonts w:eastAsia="Times New Roman"/>
                <w:b/>
                <w:sz w:val="24"/>
                <w:szCs w:val="24"/>
                <w:lang w:val="fi-FI"/>
              </w:rPr>
              <w:t xml:space="preserve">Emel  </w:t>
            </w:r>
          </w:p>
          <w:p w14:paraId="62FB852F" w14:textId="77777777" w:rsidR="009808A2" w:rsidRDefault="009808A2" w:rsidP="009808A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081CA5">
              <w:rPr>
                <w:rFonts w:eastAsia="Times New Roman"/>
                <w:i/>
                <w:sz w:val="24"/>
                <w:szCs w:val="24"/>
                <w:lang w:val="fi-FI"/>
              </w:rPr>
              <w:t>Email address</w:t>
            </w:r>
          </w:p>
        </w:tc>
        <w:tc>
          <w:tcPr>
            <w:tcW w:w="5771" w:type="dxa"/>
            <w:vAlign w:val="center"/>
          </w:tcPr>
          <w:p w14:paraId="6631346A" w14:textId="77777777" w:rsidR="009808A2" w:rsidRPr="00326120" w:rsidRDefault="009808A2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14:paraId="155B5DCA" w14:textId="77777777" w:rsidR="0057177C" w:rsidRDefault="0057177C" w:rsidP="0057177C">
      <w:pPr>
        <w:tabs>
          <w:tab w:val="left" w:pos="1950"/>
        </w:tabs>
        <w:spacing w:after="0" w:line="240" w:lineRule="auto"/>
        <w:rPr>
          <w:rFonts w:eastAsia="Times New Roman"/>
          <w:sz w:val="28"/>
          <w:szCs w:val="28"/>
          <w:lang w:val="en-GB"/>
        </w:rPr>
      </w:pPr>
    </w:p>
    <w:p w14:paraId="6D29D51D" w14:textId="77777777" w:rsidR="00717A21" w:rsidRDefault="00717A21" w:rsidP="0057177C">
      <w:pPr>
        <w:tabs>
          <w:tab w:val="left" w:pos="1950"/>
        </w:tabs>
        <w:spacing w:after="0" w:line="240" w:lineRule="auto"/>
        <w:rPr>
          <w:rFonts w:eastAsia="Times New Roman"/>
          <w:sz w:val="28"/>
          <w:szCs w:val="28"/>
          <w:lang w:val="en-GB"/>
        </w:rPr>
      </w:pPr>
    </w:p>
    <w:p w14:paraId="78E1A55B" w14:textId="77777777" w:rsidR="005D796A" w:rsidRPr="005D796A" w:rsidRDefault="009808A2" w:rsidP="005D796A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br w:type="page"/>
      </w:r>
      <w:r>
        <w:rPr>
          <w:rFonts w:eastAsia="Times New Roman"/>
          <w:b/>
          <w:sz w:val="28"/>
          <w:szCs w:val="28"/>
          <w:lang w:val="en-GB"/>
        </w:rPr>
        <w:lastRenderedPageBreak/>
        <w:t>BAHAGIAN 3</w:t>
      </w:r>
      <w:r w:rsidR="005D796A" w:rsidRPr="005D796A">
        <w:rPr>
          <w:rFonts w:eastAsia="Times New Roman"/>
          <w:b/>
          <w:sz w:val="28"/>
          <w:szCs w:val="28"/>
          <w:lang w:val="en-GB"/>
        </w:rPr>
        <w:t>:</w:t>
      </w:r>
      <w:r w:rsidR="005D796A" w:rsidRPr="005D796A">
        <w:rPr>
          <w:rFonts w:eastAsia="Times New Roman"/>
          <w:b/>
          <w:sz w:val="28"/>
          <w:szCs w:val="28"/>
          <w:lang w:val="en-GB"/>
        </w:rPr>
        <w:tab/>
        <w:t xml:space="preserve">BUTIRAN </w:t>
      </w:r>
      <w:r w:rsidRPr="009808A2">
        <w:rPr>
          <w:rFonts w:eastAsia="Times New Roman"/>
          <w:b/>
          <w:i/>
          <w:sz w:val="28"/>
          <w:szCs w:val="28"/>
          <w:lang w:val="en-GB"/>
        </w:rPr>
        <w:t>TEST FACILITY</w:t>
      </w:r>
    </w:p>
    <w:p w14:paraId="03917C96" w14:textId="77777777" w:rsidR="004F1A68" w:rsidRDefault="009808A2" w:rsidP="005D796A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3</w:t>
      </w:r>
      <w:r w:rsidR="005D796A" w:rsidRPr="005D796A">
        <w:rPr>
          <w:rFonts w:eastAsia="Times New Roman"/>
          <w:i/>
          <w:sz w:val="28"/>
          <w:szCs w:val="28"/>
          <w:lang w:val="en-GB"/>
        </w:rPr>
        <w:t xml:space="preserve">: </w:t>
      </w:r>
      <w:r w:rsidR="005D796A" w:rsidRPr="005D796A">
        <w:rPr>
          <w:rFonts w:eastAsia="Times New Roman"/>
          <w:i/>
          <w:sz w:val="28"/>
          <w:szCs w:val="28"/>
          <w:lang w:val="en-GB"/>
        </w:rPr>
        <w:tab/>
      </w:r>
      <w:r w:rsidR="0099514C">
        <w:rPr>
          <w:rFonts w:eastAsia="Times New Roman"/>
          <w:i/>
          <w:sz w:val="28"/>
          <w:szCs w:val="28"/>
          <w:lang w:val="en-GB"/>
        </w:rPr>
        <w:t xml:space="preserve">DETAILS OF </w:t>
      </w:r>
      <w:r w:rsidR="00247F8B">
        <w:rPr>
          <w:rFonts w:eastAsia="Times New Roman"/>
          <w:i/>
          <w:sz w:val="28"/>
          <w:szCs w:val="28"/>
          <w:lang w:val="en-GB"/>
        </w:rPr>
        <w:t>TEST FACILITY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3219"/>
        <w:gridCol w:w="5573"/>
      </w:tblGrid>
      <w:tr w:rsidR="00300017" w:rsidRPr="00BA45A1" w14:paraId="5725E2E0" w14:textId="77777777" w:rsidTr="008C3CAD">
        <w:trPr>
          <w:trHeight w:val="365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548F3" w14:textId="77777777" w:rsidR="00300017" w:rsidRPr="00BA45A1" w:rsidRDefault="00300017" w:rsidP="009808A2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eastAsia="Times New Roman"/>
                <w:sz w:val="24"/>
                <w:szCs w:val="24"/>
                <w:lang w:val="ms-MY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A. </w:t>
            </w:r>
            <w:r w:rsidRPr="00BA45A1">
              <w:rPr>
                <w:rFonts w:eastAsia="Times New Roman"/>
                <w:b/>
                <w:sz w:val="24"/>
                <w:szCs w:val="24"/>
                <w:lang w:val="ms-MY"/>
              </w:rPr>
              <w:tab/>
            </w:r>
            <w:r w:rsidR="009808A2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Maklumat </w:t>
            </w:r>
            <w:r w:rsidR="009808A2" w:rsidRPr="009808A2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Test Facility</w:t>
            </w:r>
            <w:r w:rsidR="003F17B8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*</w:t>
            </w:r>
          </w:p>
          <w:p w14:paraId="6BAC96E6" w14:textId="77777777" w:rsidR="00300017" w:rsidRPr="00BA45A1" w:rsidRDefault="00300017" w:rsidP="009808A2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ms-MY"/>
              </w:rPr>
              <w:tab/>
              <w:t xml:space="preserve"> </w:t>
            </w:r>
            <w:r w:rsidR="009808A2">
              <w:rPr>
                <w:rFonts w:eastAsia="Times New Roman"/>
                <w:i/>
                <w:sz w:val="24"/>
                <w:szCs w:val="24"/>
                <w:lang w:val="en-GB"/>
              </w:rPr>
              <w:t>Test Facility Information</w:t>
            </w:r>
            <w:r w:rsidR="003F17B8">
              <w:rPr>
                <w:rFonts w:eastAsia="Times New Roman"/>
                <w:i/>
                <w:sz w:val="24"/>
                <w:szCs w:val="24"/>
                <w:lang w:val="en-GB"/>
              </w:rPr>
              <w:t>*</w:t>
            </w:r>
          </w:p>
        </w:tc>
      </w:tr>
      <w:tr w:rsidR="00300017" w:rsidRPr="00BA45A1" w14:paraId="79CDEC8D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637D85D0" w14:textId="77777777" w:rsidR="00300017" w:rsidRPr="00BA45A1" w:rsidRDefault="0030001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3219" w:type="dxa"/>
            <w:vAlign w:val="center"/>
          </w:tcPr>
          <w:p w14:paraId="61835F9E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Nama</w:t>
            </w:r>
          </w:p>
          <w:p w14:paraId="07F80F30" w14:textId="77777777" w:rsidR="00300017" w:rsidRPr="00BA45A1" w:rsidRDefault="00300017" w:rsidP="00300017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B4F4C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808A2" w:rsidRPr="00BA45A1" w14:paraId="3EDB76A2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6BF8C42C" w14:textId="77777777" w:rsidR="009808A2" w:rsidRPr="00BA45A1" w:rsidRDefault="009808A2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3219" w:type="dxa"/>
            <w:vAlign w:val="center"/>
          </w:tcPr>
          <w:p w14:paraId="418ABC01" w14:textId="77777777" w:rsidR="009808A2" w:rsidRDefault="009808A2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sz w:val="24"/>
                <w:szCs w:val="24"/>
                <w:lang w:val="en-GB"/>
              </w:rPr>
              <w:t>Alamat</w:t>
            </w:r>
          </w:p>
          <w:p w14:paraId="025B3B1F" w14:textId="77777777" w:rsidR="009808A2" w:rsidRPr="009808A2" w:rsidRDefault="009808A2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7D60E" w14:textId="77777777" w:rsidR="009808A2" w:rsidRPr="00BA45A1" w:rsidRDefault="009808A2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14:paraId="5D3971F6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04630163" w14:textId="77777777"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14:paraId="6538DFD8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No. Telefon</w:t>
            </w:r>
          </w:p>
          <w:p w14:paraId="51F05A1A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8239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14:paraId="6229DF10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7FD5DF7A" w14:textId="77777777"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14:paraId="4AEB47DA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No. Faks</w:t>
            </w:r>
          </w:p>
          <w:p w14:paraId="3F304BD7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Facsimile number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422F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14:paraId="69F21B57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7B5F486B" w14:textId="77777777"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14:paraId="116A2863" w14:textId="77777777" w:rsidR="00300017" w:rsidRPr="00BA45A1" w:rsidRDefault="00300017" w:rsidP="0030001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fi-FI"/>
              </w:rPr>
              <w:t>Pegawai untuk Dihubungi</w:t>
            </w:r>
          </w:p>
          <w:p w14:paraId="309C06A7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fi-FI"/>
              </w:rPr>
              <w:t>Contact Person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80058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BA45A1" w14:paraId="1F6F0D1F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080FBDB0" w14:textId="77777777" w:rsidR="00194757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6.</w:t>
            </w:r>
          </w:p>
        </w:tc>
        <w:tc>
          <w:tcPr>
            <w:tcW w:w="3219" w:type="dxa"/>
            <w:vAlign w:val="center"/>
          </w:tcPr>
          <w:p w14:paraId="5EECBDAF" w14:textId="77777777" w:rsidR="00194757" w:rsidRDefault="00194757" w:rsidP="0030001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Jawatan</w:t>
            </w:r>
          </w:p>
          <w:p w14:paraId="3B35DDFB" w14:textId="77777777" w:rsidR="00194757" w:rsidRPr="00194757" w:rsidRDefault="00194757" w:rsidP="00300017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 w:rsidRPr="00194757">
              <w:rPr>
                <w:rFonts w:eastAsia="Times New Roman"/>
                <w:i/>
                <w:sz w:val="24"/>
                <w:szCs w:val="24"/>
                <w:lang w:val="fi-FI"/>
              </w:rPr>
              <w:t>Designation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1C63F" w14:textId="77777777" w:rsidR="00194757" w:rsidRPr="00BA45A1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14:paraId="585E6DF2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02571484" w14:textId="77777777"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7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14:paraId="61BAAC8C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Emel</w:t>
            </w:r>
          </w:p>
          <w:p w14:paraId="517A5139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EACC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BA45A1" w14:paraId="49A034FA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39ACD4F3" w14:textId="77777777" w:rsidR="00194757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8.</w:t>
            </w:r>
          </w:p>
        </w:tc>
        <w:tc>
          <w:tcPr>
            <w:tcW w:w="3219" w:type="dxa"/>
            <w:vAlign w:val="center"/>
          </w:tcPr>
          <w:p w14:paraId="367247AB" w14:textId="77777777" w:rsidR="00194757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sz w:val="24"/>
                <w:szCs w:val="24"/>
                <w:lang w:val="en-GB"/>
              </w:rPr>
              <w:t>Nombor Pendaftaran</w:t>
            </w:r>
          </w:p>
          <w:p w14:paraId="59343958" w14:textId="77777777" w:rsidR="00194757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194757">
              <w:rPr>
                <w:rFonts w:eastAsia="Times New Roman"/>
                <w:i/>
                <w:sz w:val="24"/>
                <w:szCs w:val="24"/>
                <w:lang w:val="en-GB"/>
              </w:rPr>
              <w:t>Registration Number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 xml:space="preserve"> </w:t>
            </w:r>
          </w:p>
          <w:p w14:paraId="4388D716" w14:textId="77777777" w:rsidR="00194757" w:rsidRPr="00194757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(A copy of ROC to be attached – if applicable)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032F7" w14:textId="77777777" w:rsidR="00194757" w:rsidRPr="00BA45A1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14:paraId="221D2F6B" w14:textId="77777777" w:rsidR="00300017" w:rsidRPr="003C3EAE" w:rsidRDefault="00300017" w:rsidP="00300017">
      <w:pPr>
        <w:tabs>
          <w:tab w:val="left" w:pos="1950"/>
        </w:tabs>
        <w:spacing w:after="0" w:line="240" w:lineRule="auto"/>
        <w:jc w:val="both"/>
        <w:rPr>
          <w:rFonts w:eastAsia="Times New Roman"/>
          <w:i/>
          <w:sz w:val="20"/>
          <w:szCs w:val="20"/>
          <w:lang w:val="en-GB"/>
        </w:rPr>
      </w:pPr>
      <w:r w:rsidRPr="003C3EAE">
        <w:rPr>
          <w:rFonts w:eastAsia="Times New Roman"/>
          <w:i/>
          <w:sz w:val="20"/>
          <w:szCs w:val="20"/>
          <w:lang w:val="en-GB"/>
        </w:rPr>
        <w:t>*</w:t>
      </w:r>
      <w:r w:rsidRPr="003C3EAE">
        <w:rPr>
          <w:rFonts w:eastAsia="Times New Roman"/>
          <w:sz w:val="20"/>
          <w:szCs w:val="20"/>
          <w:lang w:val="en-GB"/>
        </w:rPr>
        <w:t>Maklumat ini akan dipapar</w:t>
      </w:r>
      <w:r w:rsidR="005C2987" w:rsidRPr="003C3EAE">
        <w:rPr>
          <w:rFonts w:eastAsia="Times New Roman"/>
          <w:sz w:val="20"/>
          <w:szCs w:val="20"/>
          <w:lang w:val="en-GB"/>
        </w:rPr>
        <w:t xml:space="preserve"> dalam laman sesawang NPRA</w:t>
      </w:r>
      <w:r w:rsidRPr="003C3EAE">
        <w:rPr>
          <w:rFonts w:eastAsia="Times New Roman"/>
          <w:sz w:val="20"/>
          <w:szCs w:val="20"/>
          <w:lang w:val="en-GB"/>
        </w:rPr>
        <w:t xml:space="preserve"> sekiranya </w:t>
      </w:r>
      <w:r w:rsidR="00B01D21">
        <w:rPr>
          <w:rFonts w:eastAsia="Times New Roman"/>
          <w:sz w:val="20"/>
          <w:szCs w:val="20"/>
          <w:lang w:val="en-GB"/>
        </w:rPr>
        <w:t>fasiliti kajian</w:t>
      </w:r>
      <w:r w:rsidRPr="003C3EAE">
        <w:rPr>
          <w:rFonts w:eastAsia="Times New Roman"/>
          <w:sz w:val="20"/>
          <w:szCs w:val="20"/>
          <w:lang w:val="en-GB"/>
        </w:rPr>
        <w:t xml:space="preserve"> tersebut disenaraikan dalam program komplians.</w:t>
      </w:r>
    </w:p>
    <w:p w14:paraId="54B0D21E" w14:textId="77777777" w:rsidR="00300017" w:rsidRPr="003C3EAE" w:rsidRDefault="00300017" w:rsidP="00300017">
      <w:pPr>
        <w:tabs>
          <w:tab w:val="left" w:pos="1950"/>
        </w:tabs>
        <w:spacing w:after="0" w:line="240" w:lineRule="auto"/>
        <w:jc w:val="both"/>
        <w:rPr>
          <w:rFonts w:eastAsia="Times New Roman"/>
          <w:i/>
          <w:sz w:val="20"/>
          <w:szCs w:val="20"/>
          <w:lang w:val="en-GB"/>
        </w:rPr>
      </w:pPr>
      <w:r w:rsidRPr="003C3EAE">
        <w:rPr>
          <w:rFonts w:eastAsia="Times New Roman"/>
          <w:i/>
          <w:sz w:val="20"/>
          <w:szCs w:val="20"/>
          <w:lang w:val="en-GB"/>
        </w:rPr>
        <w:t>The</w:t>
      </w:r>
      <w:r w:rsidR="00AC2761" w:rsidRPr="003C3EAE">
        <w:rPr>
          <w:rFonts w:eastAsia="Times New Roman"/>
          <w:i/>
          <w:sz w:val="20"/>
          <w:szCs w:val="20"/>
          <w:lang w:val="en-GB"/>
        </w:rPr>
        <w:t xml:space="preserve"> above information will be published</w:t>
      </w:r>
      <w:r w:rsidR="00F42E45" w:rsidRPr="003C3EAE">
        <w:rPr>
          <w:rFonts w:eastAsia="Times New Roman"/>
          <w:i/>
          <w:sz w:val="20"/>
          <w:szCs w:val="20"/>
          <w:lang w:val="en-GB"/>
        </w:rPr>
        <w:t xml:space="preserve"> in NPRA</w:t>
      </w:r>
      <w:r w:rsidRPr="003C3EAE">
        <w:rPr>
          <w:rFonts w:eastAsia="Times New Roman"/>
          <w:i/>
          <w:sz w:val="20"/>
          <w:szCs w:val="20"/>
          <w:lang w:val="en-GB"/>
        </w:rPr>
        <w:t xml:space="preserve"> website once the </w:t>
      </w:r>
      <w:r w:rsidR="00D51940">
        <w:rPr>
          <w:rFonts w:eastAsia="Times New Roman"/>
          <w:i/>
          <w:sz w:val="20"/>
          <w:szCs w:val="20"/>
          <w:lang w:val="en-GB"/>
        </w:rPr>
        <w:t>t</w:t>
      </w:r>
      <w:r w:rsidR="00194757" w:rsidRPr="003C3EAE">
        <w:rPr>
          <w:rFonts w:eastAsia="Times New Roman"/>
          <w:i/>
          <w:sz w:val="20"/>
          <w:szCs w:val="20"/>
          <w:lang w:val="en-GB"/>
        </w:rPr>
        <w:t xml:space="preserve">est </w:t>
      </w:r>
      <w:r w:rsidR="00D51940">
        <w:rPr>
          <w:rFonts w:eastAsia="Times New Roman"/>
          <w:i/>
          <w:sz w:val="20"/>
          <w:szCs w:val="20"/>
          <w:lang w:val="en-GB"/>
        </w:rPr>
        <w:t>f</w:t>
      </w:r>
      <w:r w:rsidR="00194757" w:rsidRPr="003C3EAE">
        <w:rPr>
          <w:rFonts w:eastAsia="Times New Roman"/>
          <w:i/>
          <w:sz w:val="20"/>
          <w:szCs w:val="20"/>
          <w:lang w:val="en-GB"/>
        </w:rPr>
        <w:t>acility</w:t>
      </w:r>
      <w:r w:rsidRPr="003C3EAE">
        <w:rPr>
          <w:rFonts w:eastAsia="Times New Roman"/>
          <w:i/>
          <w:sz w:val="20"/>
          <w:szCs w:val="20"/>
          <w:lang w:val="en-GB"/>
        </w:rPr>
        <w:t xml:space="preserve"> is listed in the compliance programme.</w:t>
      </w:r>
    </w:p>
    <w:p w14:paraId="1E79B639" w14:textId="77777777" w:rsidR="003F17B8" w:rsidRPr="003F17B8" w:rsidRDefault="003F17B8" w:rsidP="00300017">
      <w:pPr>
        <w:tabs>
          <w:tab w:val="left" w:pos="1950"/>
        </w:tabs>
        <w:spacing w:after="0" w:line="240" w:lineRule="auto"/>
        <w:jc w:val="both"/>
        <w:rPr>
          <w:rFonts w:eastAsia="Times New Roman"/>
          <w:i/>
          <w:sz w:val="16"/>
          <w:szCs w:val="16"/>
          <w:lang w:val="en-GB"/>
        </w:rPr>
      </w:pPr>
    </w:p>
    <w:p w14:paraId="3E505CB5" w14:textId="77777777" w:rsidR="003F17B8" w:rsidRPr="00247F8B" w:rsidRDefault="003F17B8" w:rsidP="003F17B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 w:rsidRPr="00247F8B">
        <w:rPr>
          <w:rFonts w:eastAsia="Times New Roman"/>
          <w:b/>
          <w:sz w:val="24"/>
          <w:szCs w:val="24"/>
          <w:lang w:val="en-GB"/>
        </w:rPr>
        <w:t xml:space="preserve">Sila tandakan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(√)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pada </w:t>
      </w:r>
      <w:r>
        <w:rPr>
          <w:rFonts w:eastAsia="Times New Roman"/>
          <w:b/>
          <w:sz w:val="24"/>
          <w:szCs w:val="24"/>
          <w:lang w:val="en-GB"/>
        </w:rPr>
        <w:t>kotak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berkenaan</w:t>
      </w:r>
    </w:p>
    <w:p w14:paraId="2C0167D8" w14:textId="77777777" w:rsidR="003F17B8" w:rsidRPr="003F17B8" w:rsidRDefault="003F17B8" w:rsidP="003F17B8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6966"/>
        <w:gridCol w:w="1865"/>
      </w:tblGrid>
      <w:tr w:rsidR="00194757" w:rsidRPr="00C54435" w14:paraId="08CC5DA8" w14:textId="77777777" w:rsidTr="00194757">
        <w:trPr>
          <w:trHeight w:val="365"/>
        </w:trPr>
        <w:tc>
          <w:tcPr>
            <w:tcW w:w="9295" w:type="dxa"/>
            <w:gridSpan w:val="3"/>
            <w:vAlign w:val="center"/>
          </w:tcPr>
          <w:p w14:paraId="4CF98603" w14:textId="77777777" w:rsidR="00194757" w:rsidRPr="00ED0D45" w:rsidRDefault="00194757" w:rsidP="004F1A68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 xml:space="preserve">B. </w:t>
            </w:r>
            <w:r>
              <w:rPr>
                <w:rFonts w:eastAsia="Times New Roman"/>
                <w:b/>
                <w:sz w:val="24"/>
                <w:szCs w:val="24"/>
                <w:lang w:val="ms-MY"/>
              </w:rPr>
              <w:tab/>
              <w:t xml:space="preserve">Kategori </w:t>
            </w:r>
            <w:r w:rsidRPr="00194757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Test Item</w:t>
            </w:r>
          </w:p>
          <w:p w14:paraId="1B96F1F1" w14:textId="77777777" w:rsidR="00194757" w:rsidRPr="00C54435" w:rsidRDefault="00194757" w:rsidP="00194757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en-GB" w:eastAsia="zh-TW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 xml:space="preserve">        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>Category of Test Item</w:t>
            </w:r>
          </w:p>
        </w:tc>
      </w:tr>
      <w:tr w:rsidR="00194757" w:rsidRPr="00C54435" w14:paraId="5D5ED71A" w14:textId="77777777" w:rsidTr="00194757">
        <w:trPr>
          <w:trHeight w:val="506"/>
        </w:trPr>
        <w:tc>
          <w:tcPr>
            <w:tcW w:w="464" w:type="dxa"/>
            <w:vAlign w:val="center"/>
          </w:tcPr>
          <w:p w14:paraId="2331A4DD" w14:textId="77777777" w:rsidR="00194757" w:rsidRPr="00326120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6966" w:type="dxa"/>
            <w:vAlign w:val="center"/>
          </w:tcPr>
          <w:p w14:paraId="428E79EB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sz w:val="24"/>
                <w:szCs w:val="24"/>
                <w:lang w:val="en-GB"/>
              </w:rPr>
              <w:t>Produk farmaseutikal</w:t>
            </w:r>
          </w:p>
          <w:p w14:paraId="6EE7F8B8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 xml:space="preserve">Pharmaceuticals </w:t>
            </w:r>
          </w:p>
        </w:tc>
        <w:tc>
          <w:tcPr>
            <w:tcW w:w="1865" w:type="dxa"/>
            <w:vAlign w:val="center"/>
          </w:tcPr>
          <w:p w14:paraId="543DAE91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C54435" w14:paraId="17AA4991" w14:textId="77777777" w:rsidTr="00194757">
        <w:trPr>
          <w:trHeight w:val="608"/>
        </w:trPr>
        <w:tc>
          <w:tcPr>
            <w:tcW w:w="464" w:type="dxa"/>
            <w:vAlign w:val="center"/>
          </w:tcPr>
          <w:p w14:paraId="1A6EE5E7" w14:textId="77777777" w:rsidR="00194757" w:rsidRPr="00326120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6966" w:type="dxa"/>
            <w:vAlign w:val="center"/>
          </w:tcPr>
          <w:p w14:paraId="2B768026" w14:textId="77777777" w:rsidR="00194757" w:rsidRDefault="00194757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Kosmetics</w:t>
            </w:r>
          </w:p>
          <w:p w14:paraId="7C1EF23D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Cosmetics</w:t>
            </w:r>
            <w:r w:rsidRPr="00326120">
              <w:rPr>
                <w:rFonts w:eastAsia="Times New Roman"/>
                <w:i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14:paraId="4A401674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C54435" w14:paraId="2D7EBCCF" w14:textId="77777777" w:rsidTr="00194757">
        <w:trPr>
          <w:trHeight w:val="28"/>
        </w:trPr>
        <w:tc>
          <w:tcPr>
            <w:tcW w:w="464" w:type="dxa"/>
            <w:vAlign w:val="center"/>
          </w:tcPr>
          <w:p w14:paraId="7AD508F4" w14:textId="77777777" w:rsidR="00194757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6966" w:type="dxa"/>
            <w:vAlign w:val="center"/>
          </w:tcPr>
          <w:p w14:paraId="59C56B34" w14:textId="77777777" w:rsidR="00194757" w:rsidRDefault="00194757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Ubat Veterinar</w:t>
            </w:r>
          </w:p>
          <w:p w14:paraId="05AE9FC2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Veterinary Drugs</w:t>
            </w:r>
          </w:p>
        </w:tc>
        <w:tc>
          <w:tcPr>
            <w:tcW w:w="1865" w:type="dxa"/>
            <w:vAlign w:val="center"/>
          </w:tcPr>
          <w:p w14:paraId="17337E3E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C54435" w14:paraId="1394BBE1" w14:textId="77777777" w:rsidTr="00194757">
        <w:trPr>
          <w:trHeight w:val="28"/>
        </w:trPr>
        <w:tc>
          <w:tcPr>
            <w:tcW w:w="464" w:type="dxa"/>
            <w:vAlign w:val="center"/>
          </w:tcPr>
          <w:p w14:paraId="721E1216" w14:textId="77777777" w:rsidR="00194757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6966" w:type="dxa"/>
            <w:vAlign w:val="center"/>
          </w:tcPr>
          <w:p w14:paraId="06A8BB60" w14:textId="77777777" w:rsidR="00194757" w:rsidRDefault="00194757" w:rsidP="0019475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Aditif Makanan</w:t>
            </w:r>
          </w:p>
          <w:p w14:paraId="1228FC36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Food Additives</w:t>
            </w:r>
          </w:p>
        </w:tc>
        <w:tc>
          <w:tcPr>
            <w:tcW w:w="1865" w:type="dxa"/>
            <w:vAlign w:val="center"/>
          </w:tcPr>
          <w:p w14:paraId="49606F25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0B5DF3" w:rsidRPr="00C54435" w14:paraId="517BFB2B" w14:textId="77777777" w:rsidTr="00194757">
        <w:trPr>
          <w:trHeight w:val="28"/>
        </w:trPr>
        <w:tc>
          <w:tcPr>
            <w:tcW w:w="464" w:type="dxa"/>
            <w:vAlign w:val="center"/>
          </w:tcPr>
          <w:p w14:paraId="4BF86D9F" w14:textId="77777777" w:rsidR="000B5DF3" w:rsidRDefault="000B5DF3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6966" w:type="dxa"/>
            <w:vAlign w:val="center"/>
          </w:tcPr>
          <w:p w14:paraId="14924029" w14:textId="77777777" w:rsidR="000B5DF3" w:rsidRDefault="000B5DF3" w:rsidP="0019475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Lain – lain</w:t>
            </w:r>
          </w:p>
          <w:p w14:paraId="49B41EBD" w14:textId="77777777" w:rsidR="000B5DF3" w:rsidRPr="000B5DF3" w:rsidRDefault="000B5DF3" w:rsidP="00194757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Others (please specify)</w:t>
            </w:r>
          </w:p>
        </w:tc>
        <w:tc>
          <w:tcPr>
            <w:tcW w:w="1865" w:type="dxa"/>
            <w:vAlign w:val="center"/>
          </w:tcPr>
          <w:p w14:paraId="1E0C1B31" w14:textId="77777777" w:rsidR="000B5DF3" w:rsidRPr="00326120" w:rsidRDefault="000B5DF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14:paraId="1C5F8EB1" w14:textId="77777777" w:rsidR="003C3EAE" w:rsidRPr="00247F8B" w:rsidRDefault="003C3EAE" w:rsidP="003C3EAE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 w:rsidRPr="00247F8B">
        <w:rPr>
          <w:rFonts w:eastAsia="Times New Roman"/>
          <w:b/>
          <w:sz w:val="24"/>
          <w:szCs w:val="24"/>
          <w:lang w:val="en-GB"/>
        </w:rPr>
        <w:lastRenderedPageBreak/>
        <w:t xml:space="preserve">Sila tandakan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(√)</w:t>
      </w:r>
      <w:r w:rsidR="00D426B8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pada </w:t>
      </w:r>
      <w:r>
        <w:rPr>
          <w:rFonts w:eastAsia="Times New Roman"/>
          <w:b/>
          <w:sz w:val="24"/>
          <w:szCs w:val="24"/>
          <w:lang w:val="en-GB"/>
        </w:rPr>
        <w:t>kotak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berkenaan</w:t>
      </w:r>
    </w:p>
    <w:p w14:paraId="18F1EFA0" w14:textId="77777777" w:rsidR="00194757" w:rsidRDefault="003C3EAE" w:rsidP="003C3EAE">
      <w:pPr>
        <w:tabs>
          <w:tab w:val="left" w:pos="1950"/>
        </w:tabs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2943"/>
        <w:gridCol w:w="3998"/>
        <w:gridCol w:w="1890"/>
      </w:tblGrid>
      <w:tr w:rsidR="000A07AE" w:rsidRPr="00C54435" w14:paraId="4BEFE8AA" w14:textId="77777777" w:rsidTr="00E33467">
        <w:trPr>
          <w:trHeight w:val="365"/>
        </w:trPr>
        <w:tc>
          <w:tcPr>
            <w:tcW w:w="9295" w:type="dxa"/>
            <w:gridSpan w:val="4"/>
            <w:vAlign w:val="center"/>
          </w:tcPr>
          <w:p w14:paraId="14828001" w14:textId="77777777" w:rsidR="000A07AE" w:rsidRDefault="000A07AE" w:rsidP="000A07AE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>C.</w:t>
            </w:r>
            <w:r>
              <w:rPr>
                <w:rFonts w:eastAsia="Times New Roman"/>
                <w:b/>
                <w:sz w:val="24"/>
                <w:szCs w:val="24"/>
                <w:lang w:val="ms-MY"/>
              </w:rPr>
              <w:tab/>
            </w:r>
            <w:r w:rsidR="006E6503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 xml:space="preserve">Area of </w:t>
            </w:r>
            <w:r w:rsidR="006E6503" w:rsidRPr="006E6503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Studies/Expertise</w:t>
            </w:r>
          </w:p>
          <w:p w14:paraId="6D7566A6" w14:textId="77777777" w:rsidR="000A07AE" w:rsidRPr="000A07AE" w:rsidRDefault="000A07AE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  <w:r>
              <w:rPr>
                <w:rFonts w:eastAsia="Times New Roman"/>
                <w:sz w:val="24"/>
                <w:szCs w:val="24"/>
                <w:lang w:val="ms-MY"/>
              </w:rPr>
              <w:t xml:space="preserve">        </w:t>
            </w:r>
            <w:r w:rsidR="006E6503">
              <w:rPr>
                <w:rFonts w:eastAsia="Times New Roman"/>
                <w:i/>
                <w:sz w:val="24"/>
                <w:szCs w:val="24"/>
                <w:lang w:val="en-GB"/>
              </w:rPr>
              <w:t>Area of Studies/Expertise</w:t>
            </w:r>
          </w:p>
        </w:tc>
      </w:tr>
      <w:tr w:rsidR="004F1A68" w:rsidRPr="00C54435" w14:paraId="67B70653" w14:textId="77777777" w:rsidTr="006E6503">
        <w:trPr>
          <w:trHeight w:val="506"/>
        </w:trPr>
        <w:tc>
          <w:tcPr>
            <w:tcW w:w="464" w:type="dxa"/>
            <w:vAlign w:val="center"/>
          </w:tcPr>
          <w:p w14:paraId="4DBD8D0F" w14:textId="77777777" w:rsidR="004F1A68" w:rsidRPr="00326120" w:rsidRDefault="006E6503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1</w:t>
            </w:r>
            <w:r w:rsidR="004F1A68" w:rsidRPr="00326120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6941" w:type="dxa"/>
            <w:gridSpan w:val="2"/>
            <w:vAlign w:val="center"/>
          </w:tcPr>
          <w:p w14:paraId="7BD96757" w14:textId="77777777" w:rsidR="004F1A68" w:rsidRPr="00326120" w:rsidRDefault="006E6503" w:rsidP="004F1A6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Physical-Chemical Testing</w:t>
            </w:r>
          </w:p>
        </w:tc>
        <w:tc>
          <w:tcPr>
            <w:tcW w:w="1890" w:type="dxa"/>
            <w:vAlign w:val="center"/>
          </w:tcPr>
          <w:p w14:paraId="5E5E6E36" w14:textId="77777777"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4F1A68" w:rsidRPr="00C54435" w14:paraId="2FC4D41E" w14:textId="77777777" w:rsidTr="006E6503">
        <w:trPr>
          <w:trHeight w:val="488"/>
        </w:trPr>
        <w:tc>
          <w:tcPr>
            <w:tcW w:w="464" w:type="dxa"/>
            <w:vAlign w:val="center"/>
          </w:tcPr>
          <w:p w14:paraId="737A8FE4" w14:textId="77777777" w:rsidR="004F1A68" w:rsidRPr="00326120" w:rsidRDefault="004F1A68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6941" w:type="dxa"/>
            <w:gridSpan w:val="2"/>
            <w:vAlign w:val="center"/>
          </w:tcPr>
          <w:p w14:paraId="3FEF13B1" w14:textId="77777777" w:rsidR="004F1A68" w:rsidRPr="00326120" w:rsidRDefault="006E6503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Toxicity Studies</w:t>
            </w:r>
          </w:p>
        </w:tc>
        <w:tc>
          <w:tcPr>
            <w:tcW w:w="1890" w:type="dxa"/>
            <w:vAlign w:val="center"/>
          </w:tcPr>
          <w:p w14:paraId="51D33C80" w14:textId="77777777"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4F1A68" w:rsidRPr="00C54435" w14:paraId="1BF224B2" w14:textId="77777777" w:rsidTr="006E6503">
        <w:trPr>
          <w:trHeight w:val="488"/>
        </w:trPr>
        <w:tc>
          <w:tcPr>
            <w:tcW w:w="464" w:type="dxa"/>
            <w:vAlign w:val="center"/>
          </w:tcPr>
          <w:p w14:paraId="2D0A3FAB" w14:textId="77777777" w:rsidR="004F1A68" w:rsidRDefault="004F1A68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6941" w:type="dxa"/>
            <w:gridSpan w:val="2"/>
            <w:vAlign w:val="center"/>
          </w:tcPr>
          <w:p w14:paraId="7D394282" w14:textId="77777777" w:rsidR="004F1A68" w:rsidRPr="00326120" w:rsidRDefault="006E6503" w:rsidP="004F1A6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Mutagenicity Studies</w:t>
            </w:r>
          </w:p>
        </w:tc>
        <w:tc>
          <w:tcPr>
            <w:tcW w:w="1890" w:type="dxa"/>
            <w:vAlign w:val="center"/>
          </w:tcPr>
          <w:p w14:paraId="18B968B2" w14:textId="77777777"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4F1A68" w:rsidRPr="00C54435" w14:paraId="24C6DD1E" w14:textId="77777777" w:rsidTr="006E6503">
        <w:trPr>
          <w:trHeight w:val="28"/>
        </w:trPr>
        <w:tc>
          <w:tcPr>
            <w:tcW w:w="464" w:type="dxa"/>
            <w:vAlign w:val="center"/>
          </w:tcPr>
          <w:p w14:paraId="337684B3" w14:textId="77777777" w:rsidR="004F1A68" w:rsidRDefault="004F1A68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6941" w:type="dxa"/>
            <w:gridSpan w:val="2"/>
            <w:vAlign w:val="center"/>
          </w:tcPr>
          <w:p w14:paraId="64CD9E2B" w14:textId="77777777" w:rsidR="004F1A68" w:rsidRPr="00081CA5" w:rsidRDefault="006E6503" w:rsidP="004F1A6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Analytical and Clinical Chemistry Associated with Non-Clinical Studies</w:t>
            </w:r>
          </w:p>
        </w:tc>
        <w:tc>
          <w:tcPr>
            <w:tcW w:w="1890" w:type="dxa"/>
            <w:vAlign w:val="center"/>
          </w:tcPr>
          <w:p w14:paraId="3F39BAFA" w14:textId="77777777"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14:paraId="38823F86" w14:textId="77777777" w:rsidTr="006E6503">
        <w:trPr>
          <w:trHeight w:val="1163"/>
        </w:trPr>
        <w:tc>
          <w:tcPr>
            <w:tcW w:w="464" w:type="dxa"/>
            <w:vAlign w:val="center"/>
          </w:tcPr>
          <w:p w14:paraId="7C1D88A2" w14:textId="77777777" w:rsidR="006E6503" w:rsidRDefault="006E6503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2943" w:type="dxa"/>
            <w:vAlign w:val="center"/>
          </w:tcPr>
          <w:p w14:paraId="140FACA9" w14:textId="77777777" w:rsidR="006E6503" w:rsidRPr="00326120" w:rsidRDefault="006E6503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 xml:space="preserve">Lain-lain: Sila Nyatakan </w:t>
            </w:r>
            <w:r>
              <w:rPr>
                <w:rFonts w:eastAsia="Times New Roman"/>
                <w:i/>
                <w:sz w:val="24"/>
                <w:szCs w:val="24"/>
                <w:lang w:val="fi-FI"/>
              </w:rPr>
              <w:t xml:space="preserve"> Others: Please Specify</w:t>
            </w:r>
            <w:r w:rsidRPr="00326120">
              <w:rPr>
                <w:rFonts w:eastAsia="Times New Roman"/>
                <w:sz w:val="24"/>
                <w:szCs w:val="24"/>
                <w:lang w:val="fi-FI"/>
              </w:rPr>
              <w:tab/>
            </w:r>
          </w:p>
        </w:tc>
        <w:tc>
          <w:tcPr>
            <w:tcW w:w="5888" w:type="dxa"/>
            <w:gridSpan w:val="2"/>
            <w:vAlign w:val="center"/>
          </w:tcPr>
          <w:p w14:paraId="385F81F9" w14:textId="77777777" w:rsidR="006E6503" w:rsidRPr="006E6503" w:rsidRDefault="006E650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6E6503">
              <w:rPr>
                <w:rFonts w:eastAsia="Times New Roman"/>
                <w:b/>
                <w:sz w:val="24"/>
                <w:szCs w:val="24"/>
                <w:lang w:val="en-GB"/>
              </w:rPr>
              <w:t>a)</w:t>
            </w:r>
          </w:p>
          <w:p w14:paraId="4309F83C" w14:textId="77777777" w:rsidR="006E6503" w:rsidRPr="006E6503" w:rsidRDefault="006E650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6E6503">
              <w:rPr>
                <w:rFonts w:eastAsia="Times New Roman"/>
                <w:b/>
                <w:sz w:val="24"/>
                <w:szCs w:val="24"/>
                <w:lang w:val="en-GB"/>
              </w:rPr>
              <w:t>b)</w:t>
            </w:r>
          </w:p>
          <w:p w14:paraId="7084FA46" w14:textId="77777777" w:rsidR="006E6503" w:rsidRPr="00326120" w:rsidRDefault="006E650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6E6503">
              <w:rPr>
                <w:rFonts w:eastAsia="Times New Roman"/>
                <w:b/>
                <w:sz w:val="24"/>
                <w:szCs w:val="24"/>
                <w:lang w:val="en-GB"/>
              </w:rPr>
              <w:t>c)</w:t>
            </w:r>
          </w:p>
        </w:tc>
      </w:tr>
    </w:tbl>
    <w:p w14:paraId="77CBC753" w14:textId="77777777" w:rsidR="009224EB" w:rsidRDefault="009224EB" w:rsidP="00A455FB">
      <w:pPr>
        <w:pStyle w:val="ListParagraph"/>
        <w:ind w:left="0"/>
        <w:jc w:val="both"/>
        <w:rPr>
          <w:rFonts w:ascii="Calibri" w:hAnsi="Calibri"/>
          <w:sz w:val="24"/>
          <w:szCs w:val="28"/>
          <w:lang w:val="en-US"/>
        </w:rPr>
      </w:pP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4303"/>
        <w:gridCol w:w="4410"/>
      </w:tblGrid>
      <w:tr w:rsidR="006E6503" w:rsidRPr="00C54435" w14:paraId="14F25F5E" w14:textId="77777777" w:rsidTr="006E6503">
        <w:trPr>
          <w:trHeight w:val="365"/>
        </w:trPr>
        <w:tc>
          <w:tcPr>
            <w:tcW w:w="9295" w:type="dxa"/>
            <w:gridSpan w:val="3"/>
            <w:vAlign w:val="center"/>
          </w:tcPr>
          <w:p w14:paraId="5FAABE93" w14:textId="77777777" w:rsidR="006E6503" w:rsidRPr="006E6503" w:rsidRDefault="006E650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 xml:space="preserve">D. </w:t>
            </w:r>
            <w:r>
              <w:rPr>
                <w:rFonts w:eastAsia="Times New Roman"/>
                <w:b/>
                <w:sz w:val="24"/>
                <w:szCs w:val="24"/>
                <w:lang w:val="ms-MY"/>
              </w:rPr>
              <w:tab/>
              <w:t xml:space="preserve">Senarai </w:t>
            </w:r>
            <w:r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Key Personnel</w:t>
            </w:r>
          </w:p>
          <w:p w14:paraId="345DFE52" w14:textId="77777777" w:rsidR="006E6503" w:rsidRPr="00C54435" w:rsidRDefault="006E6503" w:rsidP="006E6503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en-GB" w:eastAsia="zh-TW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 xml:space="preserve">        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>List of Key Personnel</w:t>
            </w:r>
          </w:p>
        </w:tc>
      </w:tr>
      <w:tr w:rsidR="000B5DF3" w:rsidRPr="00C54435" w14:paraId="53491096" w14:textId="77777777" w:rsidTr="000B5DF3">
        <w:trPr>
          <w:trHeight w:val="365"/>
        </w:trPr>
        <w:tc>
          <w:tcPr>
            <w:tcW w:w="4885" w:type="dxa"/>
            <w:gridSpan w:val="2"/>
            <w:vAlign w:val="center"/>
          </w:tcPr>
          <w:p w14:paraId="314148E1" w14:textId="77777777" w:rsidR="000B5DF3" w:rsidRDefault="000B5DF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>Bilangan pegawai yang terlibat dengan kajian GLP</w:t>
            </w:r>
          </w:p>
          <w:p w14:paraId="3095AE44" w14:textId="77777777" w:rsidR="000B5DF3" w:rsidRPr="000B5DF3" w:rsidRDefault="000B5DF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ms-MY"/>
              </w:rPr>
            </w:pPr>
            <w:r w:rsidRPr="000B5DF3">
              <w:rPr>
                <w:rFonts w:eastAsia="Times New Roman"/>
                <w:i/>
                <w:sz w:val="24"/>
                <w:szCs w:val="24"/>
                <w:lang w:val="ms-MY"/>
              </w:rPr>
              <w:t>Number of staff involved in GLP studies</w:t>
            </w:r>
          </w:p>
        </w:tc>
        <w:tc>
          <w:tcPr>
            <w:tcW w:w="4410" w:type="dxa"/>
            <w:vAlign w:val="center"/>
          </w:tcPr>
          <w:p w14:paraId="794B27F6" w14:textId="77777777" w:rsidR="000B5DF3" w:rsidRDefault="000B5DF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</w:tr>
      <w:tr w:rsidR="006E6503" w:rsidRPr="00C54435" w14:paraId="6184BEBB" w14:textId="77777777" w:rsidTr="006E6503">
        <w:trPr>
          <w:trHeight w:val="506"/>
        </w:trPr>
        <w:tc>
          <w:tcPr>
            <w:tcW w:w="582" w:type="dxa"/>
            <w:vAlign w:val="center"/>
          </w:tcPr>
          <w:p w14:paraId="350E2D06" w14:textId="77777777" w:rsidR="006E6503" w:rsidRPr="00326120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No.</w:t>
            </w:r>
          </w:p>
        </w:tc>
        <w:tc>
          <w:tcPr>
            <w:tcW w:w="4303" w:type="dxa"/>
            <w:vAlign w:val="center"/>
          </w:tcPr>
          <w:p w14:paraId="7BE2138C" w14:textId="77777777" w:rsidR="006E6503" w:rsidRP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sz w:val="24"/>
                <w:szCs w:val="24"/>
                <w:lang w:val="en-GB"/>
              </w:rPr>
              <w:t>Jawatan</w:t>
            </w:r>
          </w:p>
          <w:p w14:paraId="2B14CFEE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4410" w:type="dxa"/>
            <w:vAlign w:val="center"/>
          </w:tcPr>
          <w:p w14:paraId="5879B0DB" w14:textId="77777777" w:rsidR="006E6503" w:rsidRP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sz w:val="24"/>
                <w:szCs w:val="24"/>
                <w:lang w:val="en-GB"/>
              </w:rPr>
              <w:t>Nama</w:t>
            </w:r>
          </w:p>
          <w:p w14:paraId="4F82A1C4" w14:textId="77777777" w:rsidR="006E6503" w:rsidRP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Name</w:t>
            </w:r>
          </w:p>
        </w:tc>
      </w:tr>
      <w:tr w:rsidR="006E6503" w:rsidRPr="00C54435" w14:paraId="72ACF17B" w14:textId="77777777" w:rsidTr="006E6503">
        <w:trPr>
          <w:trHeight w:val="521"/>
        </w:trPr>
        <w:tc>
          <w:tcPr>
            <w:tcW w:w="582" w:type="dxa"/>
            <w:vAlign w:val="center"/>
          </w:tcPr>
          <w:p w14:paraId="3C9606AB" w14:textId="77777777" w:rsidR="006E6503" w:rsidRPr="00326120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4303" w:type="dxa"/>
            <w:vAlign w:val="center"/>
          </w:tcPr>
          <w:p w14:paraId="628A95D3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Test Facility Management(s) (TFM)</w:t>
            </w:r>
          </w:p>
        </w:tc>
        <w:tc>
          <w:tcPr>
            <w:tcW w:w="4410" w:type="dxa"/>
            <w:vAlign w:val="center"/>
          </w:tcPr>
          <w:p w14:paraId="79A2B955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14:paraId="569B43DA" w14:textId="77777777" w:rsidTr="006E6503">
        <w:trPr>
          <w:trHeight w:val="476"/>
        </w:trPr>
        <w:tc>
          <w:tcPr>
            <w:tcW w:w="582" w:type="dxa"/>
            <w:vAlign w:val="center"/>
          </w:tcPr>
          <w:p w14:paraId="6FB8E268" w14:textId="77777777"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4303" w:type="dxa"/>
            <w:vAlign w:val="center"/>
          </w:tcPr>
          <w:p w14:paraId="22D2B12F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Quality Assurance Personnel (QA)</w:t>
            </w:r>
          </w:p>
        </w:tc>
        <w:tc>
          <w:tcPr>
            <w:tcW w:w="4410" w:type="dxa"/>
            <w:vAlign w:val="center"/>
          </w:tcPr>
          <w:p w14:paraId="07E4263A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14:paraId="79013D3B" w14:textId="77777777" w:rsidTr="006E6503">
        <w:trPr>
          <w:trHeight w:val="476"/>
        </w:trPr>
        <w:tc>
          <w:tcPr>
            <w:tcW w:w="582" w:type="dxa"/>
            <w:vAlign w:val="center"/>
          </w:tcPr>
          <w:p w14:paraId="1D86F8A9" w14:textId="77777777"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4303" w:type="dxa"/>
            <w:vAlign w:val="center"/>
          </w:tcPr>
          <w:p w14:paraId="5DFE258A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Study Director(s) (SD)</w:t>
            </w:r>
          </w:p>
        </w:tc>
        <w:tc>
          <w:tcPr>
            <w:tcW w:w="4410" w:type="dxa"/>
            <w:vAlign w:val="center"/>
          </w:tcPr>
          <w:p w14:paraId="79F2F72C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14:paraId="4FAA1411" w14:textId="77777777" w:rsidTr="006E6503">
        <w:trPr>
          <w:trHeight w:val="476"/>
        </w:trPr>
        <w:tc>
          <w:tcPr>
            <w:tcW w:w="582" w:type="dxa"/>
            <w:vAlign w:val="center"/>
          </w:tcPr>
          <w:p w14:paraId="3F96F027" w14:textId="77777777"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4303" w:type="dxa"/>
            <w:vAlign w:val="center"/>
          </w:tcPr>
          <w:p w14:paraId="1C87DB6A" w14:textId="77777777" w:rsid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Archivist(s)</w:t>
            </w:r>
          </w:p>
        </w:tc>
        <w:tc>
          <w:tcPr>
            <w:tcW w:w="4410" w:type="dxa"/>
            <w:vAlign w:val="center"/>
          </w:tcPr>
          <w:p w14:paraId="22F943C8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14:paraId="10A1ACDA" w14:textId="77777777" w:rsidTr="006E6503">
        <w:trPr>
          <w:trHeight w:val="476"/>
        </w:trPr>
        <w:tc>
          <w:tcPr>
            <w:tcW w:w="582" w:type="dxa"/>
            <w:vAlign w:val="center"/>
          </w:tcPr>
          <w:p w14:paraId="4AD0A3CC" w14:textId="77777777"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4303" w:type="dxa"/>
            <w:vAlign w:val="center"/>
          </w:tcPr>
          <w:p w14:paraId="412897DC" w14:textId="77777777" w:rsid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Principal Investigator(s) (if applicable)</w:t>
            </w:r>
          </w:p>
        </w:tc>
        <w:tc>
          <w:tcPr>
            <w:tcW w:w="4410" w:type="dxa"/>
            <w:vAlign w:val="center"/>
          </w:tcPr>
          <w:p w14:paraId="4D56A917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14:paraId="2570E457" w14:textId="77777777" w:rsidR="000A07AE" w:rsidRDefault="000A07AE" w:rsidP="00A455FB">
      <w:pPr>
        <w:pStyle w:val="ListParagraph"/>
        <w:ind w:left="0"/>
        <w:jc w:val="both"/>
        <w:rPr>
          <w:rFonts w:ascii="Calibri" w:hAnsi="Calibri"/>
          <w:sz w:val="24"/>
          <w:szCs w:val="28"/>
          <w:lang w:val="en-US"/>
        </w:rPr>
      </w:pPr>
    </w:p>
    <w:p w14:paraId="76F49978" w14:textId="77777777" w:rsidR="00706BCD" w:rsidRPr="00FC3057" w:rsidRDefault="00CD0D1A" w:rsidP="00706BCD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br w:type="page"/>
      </w:r>
      <w:r w:rsidR="00706BCD">
        <w:rPr>
          <w:rFonts w:eastAsia="Times New Roman"/>
          <w:b/>
          <w:sz w:val="28"/>
          <w:szCs w:val="28"/>
          <w:lang w:val="en-GB"/>
        </w:rPr>
        <w:lastRenderedPageBreak/>
        <w:t>BAHAGIAN 4</w:t>
      </w:r>
      <w:r w:rsidR="00706BCD" w:rsidRPr="00FC3057">
        <w:rPr>
          <w:rFonts w:eastAsia="Times New Roman"/>
          <w:b/>
          <w:sz w:val="28"/>
          <w:szCs w:val="28"/>
          <w:lang w:val="en-GB"/>
        </w:rPr>
        <w:t>:</w:t>
      </w:r>
      <w:r w:rsidR="00706BCD" w:rsidRPr="00FC3057">
        <w:rPr>
          <w:rFonts w:eastAsia="Times New Roman"/>
          <w:b/>
          <w:sz w:val="28"/>
          <w:szCs w:val="28"/>
          <w:lang w:val="en-GB"/>
        </w:rPr>
        <w:tab/>
      </w:r>
      <w:r w:rsidR="00706BCD">
        <w:rPr>
          <w:rFonts w:eastAsia="Times New Roman"/>
          <w:b/>
          <w:sz w:val="28"/>
          <w:szCs w:val="28"/>
          <w:lang w:val="en-GB"/>
        </w:rPr>
        <w:t>BAYARAN</w:t>
      </w:r>
    </w:p>
    <w:p w14:paraId="20B095D2" w14:textId="77777777" w:rsidR="00706BCD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4</w:t>
      </w:r>
      <w:r w:rsidRPr="00FC3057">
        <w:rPr>
          <w:rFonts w:eastAsia="Times New Roman"/>
          <w:i/>
          <w:sz w:val="28"/>
          <w:szCs w:val="28"/>
          <w:lang w:val="en-GB"/>
        </w:rPr>
        <w:t xml:space="preserve">: </w:t>
      </w:r>
      <w:r w:rsidRPr="00FC3057">
        <w:rPr>
          <w:rFonts w:eastAsia="Times New Roman"/>
          <w:i/>
          <w:sz w:val="28"/>
          <w:szCs w:val="28"/>
          <w:lang w:val="en-GB"/>
        </w:rPr>
        <w:tab/>
      </w:r>
      <w:r>
        <w:rPr>
          <w:rFonts w:eastAsia="Times New Roman"/>
          <w:i/>
          <w:sz w:val="28"/>
          <w:szCs w:val="28"/>
          <w:lang w:val="en-GB"/>
        </w:rPr>
        <w:t>FEE</w:t>
      </w:r>
    </w:p>
    <w:p w14:paraId="31704B44" w14:textId="77777777" w:rsidR="003C3EAE" w:rsidRPr="003C3EAE" w:rsidRDefault="003C3EAE" w:rsidP="003C3EAE">
      <w:pPr>
        <w:spacing w:after="0" w:line="240" w:lineRule="auto"/>
        <w:jc w:val="both"/>
        <w:rPr>
          <w:rFonts w:eastAsia="Times New Roman"/>
          <w:b/>
          <w:sz w:val="16"/>
          <w:szCs w:val="16"/>
          <w:lang w:val="en-GB"/>
        </w:rPr>
      </w:pPr>
    </w:p>
    <w:p w14:paraId="3C044F76" w14:textId="77777777" w:rsidR="003C3EAE" w:rsidRPr="00247F8B" w:rsidRDefault="003C3EAE" w:rsidP="003C3EAE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 w:rsidRPr="00247F8B">
        <w:rPr>
          <w:rFonts w:eastAsia="Times New Roman"/>
          <w:b/>
          <w:sz w:val="24"/>
          <w:szCs w:val="24"/>
          <w:lang w:val="en-GB"/>
        </w:rPr>
        <w:t xml:space="preserve">Sila tandakan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(√)</w:t>
      </w:r>
      <w:r w:rsidR="000E75EB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pada </w:t>
      </w:r>
      <w:r>
        <w:rPr>
          <w:rFonts w:eastAsia="Times New Roman"/>
          <w:b/>
          <w:sz w:val="24"/>
          <w:szCs w:val="24"/>
          <w:lang w:val="en-GB"/>
        </w:rPr>
        <w:t>kotak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berkenaan</w:t>
      </w:r>
    </w:p>
    <w:p w14:paraId="0C6940F4" w14:textId="77777777" w:rsidR="003C3EAE" w:rsidRPr="00706BCD" w:rsidRDefault="003C3EAE" w:rsidP="003C3EAE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57"/>
      </w:tblGrid>
      <w:tr w:rsidR="00640110" w:rsidRPr="00FC3057" w14:paraId="4EC4F008" w14:textId="77777777" w:rsidTr="00334335">
        <w:trPr>
          <w:trHeight w:val="1502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D9760" w14:textId="5497ED88" w:rsidR="00640110" w:rsidRDefault="00A90A07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8EB64F" wp14:editId="4DE13AC1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64770</wp:posOffset>
                      </wp:positionV>
                      <wp:extent cx="381000" cy="342900"/>
                      <wp:effectExtent l="0" t="0" r="0" b="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ABC5E" id="Rectangle 10" o:spid="_x0000_s1026" style="position:absolute;margin-left:412.5pt;margin-top:5.1pt;width:3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"/>
                  </w:pict>
                </mc:Fallback>
              </mc:AlternateConten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 xml:space="preserve">A. </w:t>
            </w:r>
            <w:r w:rsidR="00D51940">
              <w:rPr>
                <w:b/>
                <w:noProof/>
                <w:sz w:val="24"/>
                <w:szCs w:val="24"/>
                <w:lang w:eastAsia="zh-TW"/>
              </w:rPr>
              <w:t xml:space="preserve">Fasiliti kajian </w: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>di bawah Kementerian Kesihatan Malaysia (KKM)</w:t>
            </w:r>
          </w:p>
          <w:p w14:paraId="01D50356" w14:textId="77777777" w:rsidR="00640110" w:rsidRPr="00706BCD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 xml:space="preserve">     </w:t>
            </w:r>
            <w:r w:rsidR="00D51940">
              <w:rPr>
                <w:i/>
                <w:noProof/>
                <w:sz w:val="24"/>
                <w:szCs w:val="24"/>
                <w:lang w:eastAsia="zh-TW"/>
              </w:rPr>
              <w:t>KKM test f</w:t>
            </w:r>
            <w:r>
              <w:rPr>
                <w:i/>
                <w:noProof/>
                <w:sz w:val="24"/>
                <w:szCs w:val="24"/>
                <w:lang w:eastAsia="zh-TW"/>
              </w:rPr>
              <w:t>acility</w:t>
            </w:r>
          </w:p>
          <w:p w14:paraId="63EDBC54" w14:textId="77777777" w:rsidR="00640110" w:rsidRPr="003C3EAE" w:rsidRDefault="00640110" w:rsidP="00706BCD">
            <w:pPr>
              <w:spacing w:after="0"/>
              <w:rPr>
                <w:b/>
                <w:noProof/>
                <w:sz w:val="16"/>
                <w:szCs w:val="16"/>
                <w:lang w:eastAsia="zh-TW"/>
              </w:rPr>
            </w:pPr>
          </w:p>
          <w:p w14:paraId="325EC44D" w14:textId="77777777" w:rsidR="00640110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Percuma</w:t>
            </w:r>
          </w:p>
          <w:p w14:paraId="789D8A06" w14:textId="77777777" w:rsidR="00640110" w:rsidRPr="00706BCD" w:rsidRDefault="00640110" w:rsidP="00334335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Free</w:t>
            </w:r>
          </w:p>
        </w:tc>
      </w:tr>
      <w:tr w:rsidR="00640110" w:rsidRPr="00FC3057" w14:paraId="3EAE7DD4" w14:textId="77777777" w:rsidTr="00334335">
        <w:trPr>
          <w:trHeight w:val="2175"/>
        </w:trPr>
        <w:tc>
          <w:tcPr>
            <w:tcW w:w="9257" w:type="dxa"/>
            <w:tcBorders>
              <w:top w:val="single" w:sz="4" w:space="0" w:color="auto"/>
            </w:tcBorders>
          </w:tcPr>
          <w:p w14:paraId="74393374" w14:textId="2FD48AA5" w:rsidR="00640110" w:rsidRDefault="00A90A07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F4E2D8" wp14:editId="63A0EDED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-2540</wp:posOffset>
                      </wp:positionV>
                      <wp:extent cx="381000" cy="342900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AF21C" id="Rectangle 10" o:spid="_x0000_s1026" style="position:absolute;margin-left:416.25pt;margin-top:-.2pt;width:3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"/>
                  </w:pict>
                </mc:Fallback>
              </mc:AlternateConten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 xml:space="preserve">B. </w:t>
            </w:r>
            <w:r w:rsidR="00D51940">
              <w:rPr>
                <w:b/>
                <w:noProof/>
                <w:sz w:val="24"/>
                <w:szCs w:val="24"/>
                <w:lang w:eastAsia="zh-TW"/>
              </w:rPr>
              <w:t>Fasiliti kajian</w:t>
            </w:r>
            <w:r w:rsidR="00640110">
              <w:rPr>
                <w:b/>
                <w:i/>
                <w:noProof/>
                <w:sz w:val="24"/>
                <w:szCs w:val="24"/>
                <w:lang w:eastAsia="zh-TW"/>
              </w:rPr>
              <w:t xml:space="preserve"> </w: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>milik kerajaan selain dibawah KKM</w:t>
            </w:r>
          </w:p>
          <w:p w14:paraId="5177CD18" w14:textId="77777777" w:rsidR="00640110" w:rsidRPr="00706BCD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 xml:space="preserve">     </w:t>
            </w:r>
            <w:r>
              <w:rPr>
                <w:i/>
                <w:noProof/>
                <w:sz w:val="24"/>
                <w:szCs w:val="24"/>
                <w:lang w:eastAsia="zh-TW"/>
              </w:rPr>
              <w:t>Non-KKM government facility</w:t>
            </w:r>
          </w:p>
          <w:p w14:paraId="7C03F78B" w14:textId="77777777" w:rsidR="00640110" w:rsidRPr="003C3EAE" w:rsidRDefault="00640110" w:rsidP="00706BCD">
            <w:pPr>
              <w:spacing w:after="0"/>
              <w:rPr>
                <w:b/>
                <w:noProof/>
                <w:sz w:val="16"/>
                <w:szCs w:val="16"/>
                <w:lang w:eastAsia="zh-TW"/>
              </w:rPr>
            </w:pPr>
          </w:p>
          <w:p w14:paraId="3F3C89EE" w14:textId="77777777"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Fi Pemprosesan permohonan (RM 1,000</w:t>
            </w:r>
            <w:r w:rsidRPr="00FC3057">
              <w:rPr>
                <w:b/>
                <w:noProof/>
                <w:sz w:val="24"/>
                <w:szCs w:val="24"/>
                <w:lang w:eastAsia="zh-TW"/>
              </w:rPr>
              <w:t>)</w:t>
            </w:r>
          </w:p>
          <w:p w14:paraId="108441CF" w14:textId="77777777"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FC3057">
              <w:rPr>
                <w:b/>
                <w:noProof/>
                <w:sz w:val="24"/>
                <w:szCs w:val="24"/>
                <w:lang w:eastAsia="zh-TW"/>
              </w:rPr>
              <w:t>No. draf bank :_______________</w:t>
            </w:r>
          </w:p>
          <w:p w14:paraId="3CDD6D94" w14:textId="77777777" w:rsidR="00640110" w:rsidRPr="00FC3057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Application processing</w:t>
            </w:r>
            <w:r>
              <w:rPr>
                <w:i/>
                <w:noProof/>
                <w:sz w:val="24"/>
                <w:szCs w:val="24"/>
                <w:lang w:eastAsia="zh-TW"/>
              </w:rPr>
              <w:t xml:space="preserve"> fee (RM 1,000</w:t>
            </w:r>
            <w:r w:rsidRPr="00FC3057">
              <w:rPr>
                <w:i/>
                <w:noProof/>
                <w:sz w:val="24"/>
                <w:szCs w:val="24"/>
                <w:lang w:eastAsia="zh-TW"/>
              </w:rPr>
              <w:t>)</w:t>
            </w:r>
          </w:p>
          <w:p w14:paraId="15C19644" w14:textId="77777777" w:rsidR="00640110" w:rsidRPr="00706BCD" w:rsidRDefault="00640110" w:rsidP="00334335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Bank draft number:_______________</w:t>
            </w:r>
          </w:p>
        </w:tc>
      </w:tr>
      <w:tr w:rsidR="00640110" w:rsidRPr="00FC3057" w14:paraId="4E728EC1" w14:textId="77777777" w:rsidTr="00334335">
        <w:trPr>
          <w:trHeight w:val="2175"/>
        </w:trPr>
        <w:tc>
          <w:tcPr>
            <w:tcW w:w="9257" w:type="dxa"/>
          </w:tcPr>
          <w:p w14:paraId="471E00A9" w14:textId="189CBB25" w:rsidR="00640110" w:rsidRDefault="00A90A07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AF52E9" wp14:editId="6544B9E7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12065</wp:posOffset>
                      </wp:positionV>
                      <wp:extent cx="381000" cy="342900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D06E6" id="Rectangle 10" o:spid="_x0000_s1026" style="position:absolute;margin-left:416.25pt;margin-top:.95pt;width:3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McIQIAADw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"/>
                  </w:pict>
                </mc:Fallback>
              </mc:AlternateConten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 xml:space="preserve">C. </w:t>
            </w:r>
            <w:r w:rsidR="00D51940" w:rsidRPr="00D51940">
              <w:rPr>
                <w:b/>
                <w:noProof/>
                <w:sz w:val="24"/>
                <w:szCs w:val="24"/>
                <w:lang w:eastAsia="zh-TW"/>
              </w:rPr>
              <w:t>Fasiliti kajian</w:t>
            </w:r>
            <w:r w:rsidR="00640110">
              <w:rPr>
                <w:b/>
                <w:i/>
                <w:noProof/>
                <w:sz w:val="24"/>
                <w:szCs w:val="24"/>
                <w:lang w:eastAsia="zh-TW"/>
              </w:rPr>
              <w:t xml:space="preserve"> </w:t>
            </w:r>
            <w:r w:rsidR="00B01D21">
              <w:rPr>
                <w:b/>
                <w:noProof/>
                <w:sz w:val="24"/>
                <w:szCs w:val="24"/>
                <w:lang w:eastAsia="zh-TW"/>
              </w:rPr>
              <w:t>s</w: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>wasta</w:t>
            </w:r>
          </w:p>
          <w:p w14:paraId="650C3AA5" w14:textId="77777777" w:rsidR="00640110" w:rsidRPr="00706BCD" w:rsidRDefault="00640110" w:rsidP="00706BCD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 xml:space="preserve">    Private </w:t>
            </w:r>
            <w:r w:rsidR="00D51940">
              <w:rPr>
                <w:i/>
                <w:noProof/>
                <w:sz w:val="24"/>
                <w:szCs w:val="24"/>
                <w:lang w:eastAsia="zh-TW"/>
              </w:rPr>
              <w:t>t</w:t>
            </w:r>
            <w:r>
              <w:rPr>
                <w:i/>
                <w:noProof/>
                <w:sz w:val="24"/>
                <w:szCs w:val="24"/>
                <w:lang w:eastAsia="zh-TW"/>
              </w:rPr>
              <w:t xml:space="preserve">est </w:t>
            </w:r>
            <w:r w:rsidR="00D51940">
              <w:rPr>
                <w:i/>
                <w:noProof/>
                <w:sz w:val="24"/>
                <w:szCs w:val="24"/>
                <w:lang w:eastAsia="zh-TW"/>
              </w:rPr>
              <w:t>f</w:t>
            </w:r>
            <w:r>
              <w:rPr>
                <w:i/>
                <w:noProof/>
                <w:sz w:val="24"/>
                <w:szCs w:val="24"/>
                <w:lang w:eastAsia="zh-TW"/>
              </w:rPr>
              <w:t>acility</w:t>
            </w:r>
            <w:r>
              <w:rPr>
                <w:b/>
                <w:i/>
                <w:noProof/>
                <w:sz w:val="24"/>
                <w:szCs w:val="24"/>
                <w:lang w:eastAsia="zh-TW"/>
              </w:rPr>
              <w:t xml:space="preserve"> </w:t>
            </w:r>
          </w:p>
          <w:p w14:paraId="2132B152" w14:textId="77777777" w:rsidR="00640110" w:rsidRPr="003C3EAE" w:rsidRDefault="00640110" w:rsidP="00706BCD">
            <w:pPr>
              <w:spacing w:after="0"/>
              <w:rPr>
                <w:b/>
                <w:noProof/>
                <w:sz w:val="16"/>
                <w:szCs w:val="16"/>
                <w:lang w:eastAsia="zh-TW"/>
              </w:rPr>
            </w:pPr>
          </w:p>
          <w:p w14:paraId="30C9676A" w14:textId="77777777"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Fi Pemprosesan permohonan (RM 2,000</w:t>
            </w:r>
            <w:r w:rsidRPr="00FC3057">
              <w:rPr>
                <w:b/>
                <w:noProof/>
                <w:sz w:val="24"/>
                <w:szCs w:val="24"/>
                <w:lang w:eastAsia="zh-TW"/>
              </w:rPr>
              <w:t>)</w:t>
            </w:r>
          </w:p>
          <w:p w14:paraId="39911211" w14:textId="77777777"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FC3057">
              <w:rPr>
                <w:b/>
                <w:noProof/>
                <w:sz w:val="24"/>
                <w:szCs w:val="24"/>
                <w:lang w:eastAsia="zh-TW"/>
              </w:rPr>
              <w:t>No. draf bank :_______________</w:t>
            </w:r>
          </w:p>
          <w:p w14:paraId="0D6EF7BC" w14:textId="77777777" w:rsidR="00640110" w:rsidRPr="00FC3057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Application processing</w:t>
            </w:r>
            <w:r>
              <w:rPr>
                <w:i/>
                <w:noProof/>
                <w:sz w:val="24"/>
                <w:szCs w:val="24"/>
                <w:lang w:eastAsia="zh-TW"/>
              </w:rPr>
              <w:t xml:space="preserve"> fee (RM 2,000</w:t>
            </w:r>
            <w:r w:rsidRPr="00FC3057">
              <w:rPr>
                <w:i/>
                <w:noProof/>
                <w:sz w:val="24"/>
                <w:szCs w:val="24"/>
                <w:lang w:eastAsia="zh-TW"/>
              </w:rPr>
              <w:t>)</w:t>
            </w:r>
          </w:p>
          <w:p w14:paraId="7522ADCD" w14:textId="77777777" w:rsidR="00640110" w:rsidRPr="00706BCD" w:rsidRDefault="00640110" w:rsidP="00334335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Bank draft number:_______________</w:t>
            </w:r>
          </w:p>
        </w:tc>
      </w:tr>
    </w:tbl>
    <w:p w14:paraId="1BDB5091" w14:textId="77777777" w:rsidR="00706BCD" w:rsidRPr="00C17B3B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sz w:val="28"/>
          <w:szCs w:val="28"/>
          <w:lang w:val="en-GB"/>
        </w:rPr>
      </w:pPr>
    </w:p>
    <w:p w14:paraId="47AE84F8" w14:textId="77777777" w:rsidR="00C42DB2" w:rsidRPr="00FC3057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t>BAHAGIAN 5</w:t>
      </w:r>
      <w:r w:rsidR="00C42DB2" w:rsidRPr="00FC3057">
        <w:rPr>
          <w:rFonts w:eastAsia="Times New Roman"/>
          <w:b/>
          <w:sz w:val="28"/>
          <w:szCs w:val="28"/>
          <w:lang w:val="en-GB"/>
        </w:rPr>
        <w:t>:</w:t>
      </w:r>
      <w:r w:rsidR="00C42DB2" w:rsidRPr="00FC3057">
        <w:rPr>
          <w:rFonts w:eastAsia="Times New Roman"/>
          <w:b/>
          <w:sz w:val="28"/>
          <w:szCs w:val="28"/>
          <w:lang w:val="en-GB"/>
        </w:rPr>
        <w:tab/>
        <w:t>DOKUMEN YANG PERLU DISERTAKAN</w:t>
      </w:r>
    </w:p>
    <w:p w14:paraId="0D300413" w14:textId="77777777" w:rsidR="002D2EC9" w:rsidRPr="00FC3057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5</w:t>
      </w:r>
      <w:r w:rsidR="00C42DB2" w:rsidRPr="00FC3057">
        <w:rPr>
          <w:rFonts w:eastAsia="Times New Roman"/>
          <w:i/>
          <w:sz w:val="28"/>
          <w:szCs w:val="28"/>
          <w:lang w:val="en-GB"/>
        </w:rPr>
        <w:t xml:space="preserve">: </w:t>
      </w:r>
      <w:r w:rsidR="00C42DB2" w:rsidRPr="00FC3057">
        <w:rPr>
          <w:rFonts w:eastAsia="Times New Roman"/>
          <w:i/>
          <w:sz w:val="28"/>
          <w:szCs w:val="28"/>
          <w:lang w:val="en-GB"/>
        </w:rPr>
        <w:tab/>
      </w:r>
      <w:r w:rsidR="0025792B">
        <w:rPr>
          <w:rFonts w:eastAsia="Times New Roman"/>
          <w:i/>
          <w:sz w:val="28"/>
          <w:szCs w:val="28"/>
          <w:lang w:val="en-GB"/>
        </w:rPr>
        <w:t>SUBMISSION OF DOCUMENTS</w:t>
      </w:r>
    </w:p>
    <w:tbl>
      <w:tblPr>
        <w:tblpPr w:leftFromText="180" w:rightFromText="180" w:vertAnchor="text" w:horzAnchor="margin" w:tblpY="247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57"/>
      </w:tblGrid>
      <w:tr w:rsidR="00CD0D1A" w:rsidRPr="00FC3057" w14:paraId="36178C1E" w14:textId="77777777" w:rsidTr="00C42DB2">
        <w:trPr>
          <w:trHeight w:val="641"/>
        </w:trPr>
        <w:tc>
          <w:tcPr>
            <w:tcW w:w="9257" w:type="dxa"/>
          </w:tcPr>
          <w:p w14:paraId="0619088D" w14:textId="29C9E6EC" w:rsidR="00CD0D1A" w:rsidRDefault="00A90A07" w:rsidP="00C42DB2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0C7156" wp14:editId="1F6611E9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88265</wp:posOffset>
                      </wp:positionV>
                      <wp:extent cx="381000" cy="342900"/>
                      <wp:effectExtent l="0" t="0" r="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D3DFA" id="Rectangle 10" o:spid="_x0000_s1026" style="position:absolute;margin-left:412.5pt;margin-top:6.95pt;width:3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2sDIQIAADw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"/>
                  </w:pict>
                </mc:Fallback>
              </mc:AlternateConten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>Organogram Terbaru</w:t>
            </w:r>
          </w:p>
          <w:p w14:paraId="0969ACD1" w14:textId="77777777" w:rsidR="00CD0D1A" w:rsidRPr="00CD0D1A" w:rsidRDefault="00CD0D1A" w:rsidP="00C42DB2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CD0D1A">
              <w:rPr>
                <w:i/>
                <w:noProof/>
                <w:sz w:val="24"/>
                <w:szCs w:val="24"/>
                <w:lang w:eastAsia="zh-TW"/>
              </w:rPr>
              <w:t>Recent Organogram</w:t>
            </w:r>
          </w:p>
        </w:tc>
      </w:tr>
      <w:tr w:rsidR="00CD0D1A" w:rsidRPr="00FC3057" w14:paraId="1541079C" w14:textId="77777777" w:rsidTr="00C42DB2">
        <w:trPr>
          <w:trHeight w:val="641"/>
        </w:trPr>
        <w:tc>
          <w:tcPr>
            <w:tcW w:w="9257" w:type="dxa"/>
          </w:tcPr>
          <w:p w14:paraId="40672B99" w14:textId="73B8CB60" w:rsidR="00CD0D1A" w:rsidRDefault="00A90A07" w:rsidP="00C42DB2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4CF07" wp14:editId="2CDB4A29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64135</wp:posOffset>
                      </wp:positionV>
                      <wp:extent cx="381000" cy="342900"/>
                      <wp:effectExtent l="0" t="0" r="0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F4CD4" id="Rectangle 10" o:spid="_x0000_s1026" style="position:absolute;margin-left:412.5pt;margin-top:5.05pt;width:3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"/>
                  </w:pict>
                </mc:Fallback>
              </mc:AlternateConten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Pelan Lantai dengan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kawasan bertanda ‘</w:t>
            </w:r>
            <w:r w:rsidR="00607524" w:rsidRPr="000B4099">
              <w:rPr>
                <w:b/>
                <w:i/>
                <w:noProof/>
                <w:sz w:val="24"/>
                <w:szCs w:val="24"/>
                <w:lang w:eastAsia="zh-TW"/>
              </w:rPr>
              <w:t>GLP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’</w:t>
            </w:r>
          </w:p>
          <w:p w14:paraId="5100581C" w14:textId="77777777" w:rsidR="00CD0D1A" w:rsidRPr="00CD0D1A" w:rsidRDefault="00CD0D1A" w:rsidP="00C42DB2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Floor-plans with GLP marked-area</w:t>
            </w:r>
          </w:p>
        </w:tc>
      </w:tr>
      <w:tr w:rsidR="00CD0D1A" w:rsidRPr="00FC3057" w14:paraId="1C5CB178" w14:textId="77777777" w:rsidTr="00C42DB2">
        <w:trPr>
          <w:trHeight w:val="641"/>
        </w:trPr>
        <w:tc>
          <w:tcPr>
            <w:tcW w:w="9257" w:type="dxa"/>
          </w:tcPr>
          <w:p w14:paraId="7ACDB28D" w14:textId="7E6BE0CA" w:rsidR="00CD0D1A" w:rsidRDefault="00A90A07" w:rsidP="00C42DB2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71C3A" wp14:editId="163EB329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69215</wp:posOffset>
                      </wp:positionV>
                      <wp:extent cx="381000" cy="342900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568FF" id="Rectangle 10" o:spid="_x0000_s1026" style="position:absolute;margin-left:412.5pt;margin-top:5.45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"/>
                  </w:pict>
                </mc:Fallback>
              </mc:AlternateConten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Senarai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peralatan</w:t>
            </w:r>
          </w:p>
          <w:p w14:paraId="4047C4FB" w14:textId="77777777" w:rsidR="00CD0D1A" w:rsidRPr="00CD0D1A" w:rsidRDefault="00CD0D1A" w:rsidP="00C42DB2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List of instruments/ equipments involved in GLP studies</w:t>
            </w:r>
          </w:p>
        </w:tc>
      </w:tr>
      <w:tr w:rsidR="00CD0D1A" w:rsidRPr="00FC3057" w14:paraId="232E3428" w14:textId="77777777" w:rsidTr="00C42DB2">
        <w:trPr>
          <w:trHeight w:val="641"/>
        </w:trPr>
        <w:tc>
          <w:tcPr>
            <w:tcW w:w="9257" w:type="dxa"/>
          </w:tcPr>
          <w:p w14:paraId="2B110BBB" w14:textId="546C91BE" w:rsidR="00CD0D1A" w:rsidRPr="00CD0D1A" w:rsidRDefault="00A90A07" w:rsidP="00CD0D1A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2D15C" wp14:editId="614CA541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63500</wp:posOffset>
                      </wp:positionV>
                      <wp:extent cx="381000" cy="342900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6C9E" id="Rectangle 10" o:spid="_x0000_s1026" style="position:absolute;margin-left:412.5pt;margin-top:5pt;width:3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FjIQIAADw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"/>
                  </w:pict>
                </mc:Fallback>
              </mc:AlternateConten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Senarai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Induk</w: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 SOP</w:t>
            </w:r>
          </w:p>
          <w:p w14:paraId="47FBD52E" w14:textId="77777777" w:rsidR="00CD0D1A" w:rsidRPr="00CD0D1A" w:rsidRDefault="00CD0D1A" w:rsidP="00CD0D1A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Master List of Standa</w:t>
            </w:r>
            <w:r w:rsidR="00264C2F">
              <w:rPr>
                <w:i/>
                <w:noProof/>
                <w:sz w:val="24"/>
                <w:szCs w:val="24"/>
                <w:lang w:eastAsia="zh-TW"/>
              </w:rPr>
              <w:t xml:space="preserve">rd Operating Procedures (SOPs) </w:t>
            </w:r>
          </w:p>
        </w:tc>
      </w:tr>
      <w:tr w:rsidR="00CD0D1A" w:rsidRPr="00FC3057" w14:paraId="0C821792" w14:textId="77777777" w:rsidTr="00C42DB2">
        <w:trPr>
          <w:trHeight w:val="641"/>
        </w:trPr>
        <w:tc>
          <w:tcPr>
            <w:tcW w:w="9257" w:type="dxa"/>
          </w:tcPr>
          <w:p w14:paraId="3E93B255" w14:textId="77777777" w:rsidR="00CD0D1A" w:rsidRDefault="00CD0D1A" w:rsidP="00CD0D1A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 xml:space="preserve">Jadual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Induk</w:t>
            </w:r>
          </w:p>
          <w:p w14:paraId="432D2B83" w14:textId="77777777" w:rsidR="00CD0D1A" w:rsidRPr="00CD0D1A" w:rsidRDefault="00CD0D1A" w:rsidP="00CD0D1A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Master Schedule reflecting all on-going and completed studies as well as </w:t>
            </w:r>
          </w:p>
          <w:p w14:paraId="36EB291E" w14:textId="0BB1FFAF" w:rsidR="00BD0E7F" w:rsidRDefault="00A90A07" w:rsidP="00CD0D1A">
            <w:pPr>
              <w:spacing w:after="0"/>
              <w:rPr>
                <w:bCs/>
                <w:i/>
                <w:noProof/>
                <w:sz w:val="24"/>
                <w:szCs w:val="24"/>
                <w:lang w:val="en-MY" w:eastAsia="zh-TW"/>
              </w:rPr>
            </w:pPr>
            <w:r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168CA9" wp14:editId="6BBEA44D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121285</wp:posOffset>
                      </wp:positionV>
                      <wp:extent cx="381000" cy="342900"/>
                      <wp:effectExtent l="0" t="0" r="0" b="0"/>
                      <wp:wrapNone/>
                      <wp:docPr id="1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6B4D4" id="Rectangle 10" o:spid="_x0000_s1026" style="position:absolute;margin-left:412.5pt;margin-top:9.55pt;width: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"/>
                  </w:pict>
                </mc:Fallback>
              </mc:AlternateContent>
            </w:r>
            <w:r w:rsidR="00CD0D1A"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all studies completed within the </w:t>
            </w:r>
            <w:r w:rsidR="00CD0D1A" w:rsidRPr="00640110">
              <w:rPr>
                <w:b/>
                <w:bCs/>
                <w:i/>
                <w:noProof/>
                <w:sz w:val="24"/>
                <w:szCs w:val="24"/>
                <w:lang w:val="en-MY" w:eastAsia="zh-TW"/>
              </w:rPr>
              <w:t>last two</w:t>
            </w:r>
            <w:r w:rsidR="006F158F">
              <w:rPr>
                <w:b/>
                <w:bCs/>
                <w:i/>
                <w:noProof/>
                <w:sz w:val="24"/>
                <w:szCs w:val="24"/>
                <w:lang w:val="en-MY" w:eastAsia="zh-TW"/>
              </w:rPr>
              <w:t xml:space="preserve"> (2)</w:t>
            </w:r>
            <w:r w:rsidR="00CD0D1A" w:rsidRPr="00640110">
              <w:rPr>
                <w:b/>
                <w:bCs/>
                <w:i/>
                <w:noProof/>
                <w:sz w:val="24"/>
                <w:szCs w:val="24"/>
                <w:lang w:val="en-MY" w:eastAsia="zh-TW"/>
              </w:rPr>
              <w:t xml:space="preserve"> years</w:t>
            </w:r>
            <w:r w:rsidR="00CD0D1A"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: GLP/non-GLP, </w:t>
            </w:r>
          </w:p>
          <w:p w14:paraId="76952648" w14:textId="77777777" w:rsidR="00BD0E7F" w:rsidRDefault="00CD0D1A" w:rsidP="00CD0D1A">
            <w:pPr>
              <w:spacing w:after="0"/>
              <w:rPr>
                <w:bCs/>
                <w:i/>
                <w:noProof/>
                <w:sz w:val="24"/>
                <w:szCs w:val="24"/>
                <w:lang w:val="en-MY" w:eastAsia="zh-TW"/>
              </w:rPr>
            </w:pPr>
            <w:r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>study code/identification, type of study, test system, test item,</w:t>
            </w:r>
          </w:p>
          <w:p w14:paraId="52EA95CF" w14:textId="77777777" w:rsidR="00CD0D1A" w:rsidRPr="00CD0D1A" w:rsidRDefault="00CD0D1A" w:rsidP="00C42DB2">
            <w:pPr>
              <w:spacing w:after="0"/>
              <w:rPr>
                <w:bCs/>
                <w:i/>
                <w:noProof/>
                <w:sz w:val="24"/>
                <w:szCs w:val="24"/>
                <w:lang w:val="en-MY" w:eastAsia="zh-TW"/>
              </w:rPr>
            </w:pPr>
            <w:r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 study initiation/completion date, study director, status, sponsor.</w:t>
            </w:r>
          </w:p>
        </w:tc>
      </w:tr>
    </w:tbl>
    <w:p w14:paraId="75CEE8B2" w14:textId="77777777" w:rsidR="00C42DB2" w:rsidRPr="00FC3057" w:rsidRDefault="00CD0D1A" w:rsidP="00C42DB2">
      <w:pPr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8008C">
        <w:rPr>
          <w:b/>
          <w:sz w:val="28"/>
          <w:szCs w:val="28"/>
        </w:rPr>
        <w:lastRenderedPageBreak/>
        <w:t>BAHAGIAN 6</w:t>
      </w:r>
      <w:r w:rsidR="00C42DB2" w:rsidRPr="00FC3057">
        <w:rPr>
          <w:b/>
          <w:sz w:val="28"/>
          <w:szCs w:val="28"/>
        </w:rPr>
        <w:t>:</w:t>
      </w:r>
      <w:r w:rsidR="00C42DB2" w:rsidRPr="00FC3057">
        <w:rPr>
          <w:b/>
          <w:sz w:val="28"/>
          <w:szCs w:val="28"/>
        </w:rPr>
        <w:tab/>
        <w:t>MAKLUMAT MENGENAI PEMBAYARAN</w:t>
      </w:r>
    </w:p>
    <w:p w14:paraId="1DC1D865" w14:textId="77777777" w:rsidR="00C42DB2" w:rsidRPr="00FC3057" w:rsidRDefault="00C8008C" w:rsidP="00C42DB2">
      <w:pPr>
        <w:tabs>
          <w:tab w:val="left" w:pos="195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PART 6</w:t>
      </w:r>
      <w:r w:rsidR="00C42DB2" w:rsidRPr="00FC3057">
        <w:rPr>
          <w:i/>
          <w:sz w:val="28"/>
          <w:szCs w:val="28"/>
        </w:rPr>
        <w:t xml:space="preserve">: </w:t>
      </w:r>
      <w:r w:rsidR="00C42DB2" w:rsidRPr="00FC3057">
        <w:rPr>
          <w:i/>
          <w:sz w:val="28"/>
          <w:szCs w:val="28"/>
        </w:rPr>
        <w:tab/>
        <w:t xml:space="preserve">INFORMATION ON PAYMENT </w:t>
      </w:r>
    </w:p>
    <w:p w14:paraId="30976B8A" w14:textId="77777777" w:rsidR="00C42DB2" w:rsidRPr="00FC3057" w:rsidRDefault="00C42DB2" w:rsidP="00C42DB2">
      <w:pPr>
        <w:spacing w:after="0"/>
        <w:jc w:val="both"/>
        <w:rPr>
          <w:b/>
          <w:color w:val="FF0000"/>
          <w:sz w:val="24"/>
          <w:szCs w:val="24"/>
          <w:lang w:val="en-MY"/>
        </w:rPr>
      </w:pPr>
    </w:p>
    <w:p w14:paraId="3C056699" w14:textId="77777777" w:rsidR="00C42DB2" w:rsidRPr="00FC3057" w:rsidRDefault="00C42DB2" w:rsidP="00C42DB2">
      <w:pPr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val="sv-SE"/>
        </w:rPr>
      </w:pPr>
      <w:r w:rsidRPr="00FC3057">
        <w:rPr>
          <w:rFonts w:eastAsia="Times New Roman"/>
          <w:sz w:val="24"/>
          <w:szCs w:val="24"/>
          <w:lang w:val="sv-SE"/>
        </w:rPr>
        <w:t xml:space="preserve">Semua pembayaran hendaklah dikemukakan dalam bentuk draf bank. </w:t>
      </w:r>
    </w:p>
    <w:p w14:paraId="363DD0C7" w14:textId="77777777" w:rsidR="00C42DB2" w:rsidRPr="00FC3057" w:rsidRDefault="00C42DB2" w:rsidP="00C42DB2">
      <w:pPr>
        <w:spacing w:after="0"/>
        <w:ind w:left="360"/>
        <w:jc w:val="both"/>
        <w:rPr>
          <w:rFonts w:eastAsia="Times New Roman"/>
          <w:i/>
          <w:sz w:val="24"/>
          <w:szCs w:val="24"/>
          <w:lang w:val="sv-SE"/>
        </w:rPr>
      </w:pPr>
      <w:r w:rsidRPr="00FC3057">
        <w:rPr>
          <w:rFonts w:eastAsia="Times New Roman"/>
          <w:i/>
          <w:sz w:val="24"/>
          <w:szCs w:val="24"/>
          <w:lang w:val="sv-SE"/>
        </w:rPr>
        <w:t>All payment shall be made by using bank draft.</w:t>
      </w:r>
    </w:p>
    <w:p w14:paraId="7C7F29EC" w14:textId="77777777" w:rsidR="00C42DB2" w:rsidRPr="00FC3057" w:rsidRDefault="00C42DB2" w:rsidP="00C42DB2">
      <w:pPr>
        <w:spacing w:after="0"/>
        <w:ind w:left="360"/>
        <w:jc w:val="both"/>
        <w:rPr>
          <w:rFonts w:eastAsia="Times New Roman"/>
          <w:i/>
          <w:sz w:val="24"/>
          <w:szCs w:val="24"/>
          <w:lang w:val="sv-SE"/>
        </w:rPr>
      </w:pPr>
    </w:p>
    <w:p w14:paraId="35783573" w14:textId="77777777" w:rsidR="00C42DB2" w:rsidRPr="00FC3057" w:rsidRDefault="00CD0D1A" w:rsidP="00CD0D1A">
      <w:pPr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val="sv-SE"/>
        </w:rPr>
      </w:pPr>
      <w:r>
        <w:rPr>
          <w:rFonts w:eastAsia="Times New Roman"/>
          <w:sz w:val="24"/>
          <w:szCs w:val="24"/>
          <w:lang w:val="sv-SE"/>
        </w:rPr>
        <w:t xml:space="preserve">Bayaran fi </w:t>
      </w:r>
      <w:r w:rsidR="00334335">
        <w:rPr>
          <w:rFonts w:eastAsia="Times New Roman"/>
          <w:sz w:val="24"/>
          <w:szCs w:val="24"/>
          <w:lang w:val="sv-SE"/>
        </w:rPr>
        <w:t>permohonan</w:t>
      </w:r>
      <w:r>
        <w:rPr>
          <w:rFonts w:eastAsia="Times New Roman"/>
          <w:sz w:val="24"/>
          <w:szCs w:val="24"/>
          <w:lang w:val="sv-SE"/>
        </w:rPr>
        <w:t xml:space="preserve"> </w:t>
      </w:r>
      <w:r w:rsidR="00C42DB2" w:rsidRPr="00FC3057">
        <w:rPr>
          <w:rFonts w:eastAsia="Times New Roman"/>
          <w:sz w:val="24"/>
          <w:szCs w:val="24"/>
          <w:lang w:val="sv-SE"/>
        </w:rPr>
        <w:t xml:space="preserve">perlu dibuat kepada </w:t>
      </w:r>
      <w:r w:rsidR="00C42DB2" w:rsidRPr="00607524">
        <w:rPr>
          <w:rFonts w:eastAsia="Times New Roman"/>
          <w:b/>
          <w:sz w:val="24"/>
          <w:szCs w:val="24"/>
          <w:lang w:val="sv-SE"/>
        </w:rPr>
        <w:t>Biro Pengawalan Farmaseutikal Kebangsaan</w:t>
      </w:r>
      <w:r w:rsidR="00C42DB2" w:rsidRPr="00FC3057">
        <w:rPr>
          <w:rFonts w:eastAsia="Times New Roman"/>
          <w:sz w:val="24"/>
          <w:szCs w:val="24"/>
          <w:lang w:val="sv-SE"/>
        </w:rPr>
        <w:t xml:space="preserve"> sewaktu permohonan dibuat. Fi p</w:t>
      </w:r>
      <w:r w:rsidR="00607524">
        <w:rPr>
          <w:rFonts w:eastAsia="Times New Roman"/>
          <w:sz w:val="24"/>
          <w:szCs w:val="24"/>
          <w:lang w:val="sv-SE"/>
        </w:rPr>
        <w:t>ermohonan</w:t>
      </w:r>
      <w:r w:rsidR="00EB5E9F" w:rsidRPr="00FC3057">
        <w:rPr>
          <w:rFonts w:eastAsia="Times New Roman"/>
          <w:sz w:val="24"/>
          <w:szCs w:val="24"/>
          <w:lang w:val="sv-SE"/>
        </w:rPr>
        <w:t xml:space="preserve"> tidak akan dikembalikan</w:t>
      </w:r>
      <w:r w:rsidR="002D2EC9" w:rsidRPr="00FC3057">
        <w:rPr>
          <w:rFonts w:eastAsia="Times New Roman"/>
          <w:sz w:val="24"/>
          <w:szCs w:val="24"/>
          <w:lang w:val="sv-SE"/>
        </w:rPr>
        <w:t>.</w:t>
      </w:r>
      <w:r w:rsidR="00EB5E9F" w:rsidRPr="00FC3057">
        <w:rPr>
          <w:rFonts w:eastAsia="Times New Roman"/>
          <w:sz w:val="24"/>
          <w:szCs w:val="24"/>
          <w:lang w:val="sv-SE"/>
        </w:rPr>
        <w:t xml:space="preserve"> </w:t>
      </w:r>
    </w:p>
    <w:p w14:paraId="5FA75A36" w14:textId="77777777" w:rsidR="00C42DB2" w:rsidRPr="00FC3057" w:rsidRDefault="00C42DB2" w:rsidP="00C42DB2">
      <w:pPr>
        <w:spacing w:after="0"/>
        <w:ind w:left="360"/>
        <w:jc w:val="both"/>
        <w:rPr>
          <w:rFonts w:eastAsia="Times New Roman"/>
          <w:i/>
          <w:sz w:val="24"/>
          <w:szCs w:val="24"/>
          <w:lang w:val="sv-SE"/>
        </w:rPr>
      </w:pPr>
      <w:r w:rsidRPr="00FC3057">
        <w:rPr>
          <w:rFonts w:eastAsia="Times New Roman"/>
          <w:i/>
          <w:sz w:val="24"/>
          <w:szCs w:val="24"/>
          <w:lang w:val="sv-SE"/>
        </w:rPr>
        <w:t>Th</w:t>
      </w:r>
      <w:r w:rsidR="00EB5E9F" w:rsidRPr="00FC3057">
        <w:rPr>
          <w:rFonts w:eastAsia="Times New Roman"/>
          <w:i/>
          <w:sz w:val="24"/>
          <w:szCs w:val="24"/>
          <w:lang w:val="sv-SE"/>
        </w:rPr>
        <w:t xml:space="preserve">e </w:t>
      </w:r>
      <w:r w:rsidR="00334335">
        <w:rPr>
          <w:rFonts w:eastAsia="Times New Roman"/>
          <w:i/>
          <w:sz w:val="24"/>
          <w:szCs w:val="24"/>
          <w:lang w:val="sv-SE"/>
        </w:rPr>
        <w:t>application</w:t>
      </w:r>
      <w:r w:rsidR="00EB5E9F" w:rsidRPr="00FC3057">
        <w:rPr>
          <w:rFonts w:eastAsia="Times New Roman"/>
          <w:i/>
          <w:sz w:val="24"/>
          <w:szCs w:val="24"/>
          <w:lang w:val="sv-SE"/>
        </w:rPr>
        <w:t xml:space="preserve"> fee payment </w:t>
      </w:r>
      <w:r w:rsidRPr="00FC3057">
        <w:rPr>
          <w:rFonts w:eastAsia="Times New Roman"/>
          <w:i/>
          <w:sz w:val="24"/>
          <w:szCs w:val="24"/>
          <w:lang w:val="sv-SE"/>
        </w:rPr>
        <w:t xml:space="preserve">shall be made to </w:t>
      </w:r>
      <w:r w:rsidR="00C2378F" w:rsidRPr="00607524">
        <w:rPr>
          <w:rFonts w:eastAsia="Times New Roman"/>
          <w:b/>
          <w:i/>
          <w:sz w:val="24"/>
          <w:szCs w:val="24"/>
          <w:lang w:val="sv-SE"/>
        </w:rPr>
        <w:t>Biro Pengawalan Farmaseutikal Kebangsaan</w:t>
      </w:r>
      <w:r w:rsidR="00C8270A" w:rsidRPr="00FC3057">
        <w:rPr>
          <w:rFonts w:eastAsia="Times New Roman"/>
          <w:i/>
          <w:sz w:val="24"/>
          <w:szCs w:val="24"/>
          <w:lang w:val="sv-SE"/>
        </w:rPr>
        <w:t xml:space="preserve"> </w:t>
      </w:r>
      <w:r w:rsidRPr="00FC3057">
        <w:rPr>
          <w:rFonts w:eastAsia="Times New Roman"/>
          <w:i/>
          <w:sz w:val="24"/>
          <w:szCs w:val="24"/>
          <w:lang w:val="sv-SE"/>
        </w:rPr>
        <w:t>during the submission of application</w:t>
      </w:r>
      <w:r w:rsidR="00764739" w:rsidRPr="00FC3057">
        <w:rPr>
          <w:rFonts w:eastAsia="Times New Roman"/>
          <w:i/>
          <w:sz w:val="24"/>
          <w:szCs w:val="24"/>
          <w:lang w:val="sv-SE"/>
        </w:rPr>
        <w:t xml:space="preserve">. </w:t>
      </w:r>
      <w:r w:rsidRPr="00FC3057">
        <w:rPr>
          <w:rFonts w:eastAsia="Times New Roman"/>
          <w:i/>
          <w:sz w:val="24"/>
          <w:szCs w:val="24"/>
          <w:lang w:val="sv-SE"/>
        </w:rPr>
        <w:t xml:space="preserve">The </w:t>
      </w:r>
      <w:r w:rsidR="00607524">
        <w:rPr>
          <w:rFonts w:eastAsia="Times New Roman"/>
          <w:i/>
          <w:sz w:val="24"/>
          <w:szCs w:val="24"/>
          <w:lang w:val="sv-SE"/>
        </w:rPr>
        <w:t>application</w:t>
      </w:r>
      <w:r w:rsidR="002D2EC9" w:rsidRPr="00FC3057">
        <w:rPr>
          <w:rFonts w:eastAsia="Times New Roman"/>
          <w:i/>
          <w:sz w:val="24"/>
          <w:szCs w:val="24"/>
          <w:lang w:val="sv-SE"/>
        </w:rPr>
        <w:t xml:space="preserve"> fee is not refundable.</w:t>
      </w:r>
    </w:p>
    <w:p w14:paraId="323CB6DD" w14:textId="77777777" w:rsidR="00C42DB2" w:rsidRPr="00FC3057" w:rsidRDefault="00C42DB2" w:rsidP="00C42DB2">
      <w:pPr>
        <w:spacing w:after="0"/>
        <w:jc w:val="both"/>
        <w:rPr>
          <w:i/>
          <w:sz w:val="24"/>
          <w:szCs w:val="24"/>
          <w:lang w:val="en-GB"/>
        </w:rPr>
      </w:pPr>
    </w:p>
    <w:p w14:paraId="5E400FAE" w14:textId="77777777" w:rsidR="0037428C" w:rsidRPr="00FC3057" w:rsidRDefault="0037428C" w:rsidP="002D2EC9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sv-SE"/>
        </w:rPr>
      </w:pPr>
      <w:r w:rsidRPr="00FC3057">
        <w:rPr>
          <w:rFonts w:ascii="Calibri" w:hAnsi="Calibri"/>
          <w:sz w:val="24"/>
          <w:szCs w:val="24"/>
          <w:lang w:val="sv-SE"/>
        </w:rPr>
        <w:t xml:space="preserve">Bayaran fi perkhidmatan </w:t>
      </w:r>
      <w:r w:rsidR="00C8270A" w:rsidRPr="00FC3057">
        <w:rPr>
          <w:rFonts w:ascii="Calibri" w:hAnsi="Calibri"/>
          <w:sz w:val="24"/>
          <w:szCs w:val="24"/>
          <w:lang w:val="sv-SE"/>
        </w:rPr>
        <w:t xml:space="preserve">lain-lain </w:t>
      </w:r>
      <w:r w:rsidRPr="00FC3057">
        <w:rPr>
          <w:rFonts w:ascii="Calibri" w:hAnsi="Calibri"/>
          <w:sz w:val="24"/>
          <w:szCs w:val="24"/>
          <w:lang w:val="sv-SE"/>
        </w:rPr>
        <w:t xml:space="preserve">hendaklah dibuat </w:t>
      </w:r>
      <w:r w:rsidR="00C8270A" w:rsidRPr="00FC3057">
        <w:rPr>
          <w:rFonts w:ascii="Calibri" w:hAnsi="Calibri"/>
          <w:sz w:val="24"/>
          <w:szCs w:val="24"/>
          <w:lang w:val="sv-SE"/>
        </w:rPr>
        <w:t xml:space="preserve">atas nama </w:t>
      </w:r>
      <w:r w:rsidR="00C8270A" w:rsidRPr="00607524">
        <w:rPr>
          <w:rFonts w:ascii="Calibri" w:hAnsi="Calibri"/>
          <w:b/>
          <w:sz w:val="24"/>
          <w:szCs w:val="24"/>
          <w:lang w:val="sv-SE"/>
        </w:rPr>
        <w:t xml:space="preserve">Biro Pengawalan Farmaseutikal Kebangsaan </w:t>
      </w:r>
      <w:r w:rsidRPr="00607524">
        <w:rPr>
          <w:rFonts w:ascii="Calibri" w:hAnsi="Calibri"/>
          <w:b/>
          <w:sz w:val="24"/>
          <w:szCs w:val="24"/>
          <w:lang w:val="sv-SE"/>
        </w:rPr>
        <w:t xml:space="preserve">selewat-lewatnya </w:t>
      </w:r>
      <w:r w:rsidR="007C0C73" w:rsidRPr="00607524">
        <w:rPr>
          <w:rFonts w:ascii="Calibri" w:hAnsi="Calibri"/>
          <w:b/>
          <w:sz w:val="24"/>
          <w:szCs w:val="24"/>
          <w:lang w:val="sv-SE"/>
        </w:rPr>
        <w:t>dua</w:t>
      </w:r>
      <w:r w:rsidR="00CA3CBD" w:rsidRPr="00607524">
        <w:rPr>
          <w:rFonts w:ascii="Calibri" w:hAnsi="Calibri"/>
          <w:b/>
          <w:sz w:val="24"/>
          <w:szCs w:val="24"/>
          <w:lang w:val="sv-SE"/>
        </w:rPr>
        <w:t xml:space="preserve"> </w:t>
      </w:r>
      <w:r w:rsidR="00D51940">
        <w:rPr>
          <w:rFonts w:ascii="Calibri" w:hAnsi="Calibri"/>
          <w:b/>
          <w:sz w:val="24"/>
          <w:szCs w:val="24"/>
          <w:lang w:val="sv-SE"/>
        </w:rPr>
        <w:t xml:space="preserve">(2) </w:t>
      </w:r>
      <w:r w:rsidR="00CA3CBD" w:rsidRPr="00607524">
        <w:rPr>
          <w:rFonts w:ascii="Calibri" w:hAnsi="Calibri"/>
          <w:b/>
          <w:sz w:val="24"/>
          <w:szCs w:val="24"/>
          <w:lang w:val="sv-SE"/>
        </w:rPr>
        <w:t>minggu</w:t>
      </w:r>
      <w:r w:rsidR="00CA3CBD" w:rsidRPr="00FC3057">
        <w:rPr>
          <w:rFonts w:ascii="Calibri" w:hAnsi="Calibri"/>
          <w:sz w:val="24"/>
          <w:szCs w:val="24"/>
          <w:lang w:val="sv-SE"/>
        </w:rPr>
        <w:t xml:space="preserve"> sebelum pemeriksaan </w:t>
      </w:r>
      <w:r w:rsidRPr="00FC3057">
        <w:rPr>
          <w:rFonts w:ascii="Calibri" w:hAnsi="Calibri"/>
          <w:sz w:val="24"/>
          <w:szCs w:val="24"/>
          <w:lang w:val="sv-SE"/>
        </w:rPr>
        <w:t>dijalankan</w:t>
      </w:r>
      <w:r w:rsidR="00764739" w:rsidRPr="00FC3057">
        <w:rPr>
          <w:rFonts w:ascii="Calibri" w:hAnsi="Calibri"/>
          <w:sz w:val="24"/>
          <w:szCs w:val="24"/>
          <w:lang w:val="sv-SE"/>
        </w:rPr>
        <w:t>. Pen</w:t>
      </w:r>
      <w:r w:rsidRPr="00FC3057">
        <w:rPr>
          <w:rFonts w:ascii="Calibri" w:hAnsi="Calibri"/>
          <w:sz w:val="24"/>
          <w:szCs w:val="24"/>
          <w:lang w:val="sv-SE"/>
        </w:rPr>
        <w:t xml:space="preserve">giraan fi perkhidmatan adalah seperti </w:t>
      </w:r>
      <w:r w:rsidR="00C8270A" w:rsidRPr="00FC3057">
        <w:rPr>
          <w:rFonts w:ascii="Calibri" w:hAnsi="Calibri"/>
          <w:sz w:val="24"/>
          <w:szCs w:val="24"/>
          <w:lang w:val="sv-SE"/>
        </w:rPr>
        <w:t>Lampiran 1</w:t>
      </w:r>
      <w:r w:rsidR="00CA3CBD" w:rsidRPr="00FC3057">
        <w:rPr>
          <w:rFonts w:ascii="Calibri" w:hAnsi="Calibri"/>
          <w:sz w:val="24"/>
          <w:szCs w:val="24"/>
          <w:lang w:val="sv-SE"/>
        </w:rPr>
        <w:t>.</w:t>
      </w:r>
      <w:r w:rsidR="00334335">
        <w:rPr>
          <w:rFonts w:ascii="Calibri" w:hAnsi="Calibri"/>
          <w:sz w:val="24"/>
          <w:szCs w:val="24"/>
          <w:lang w:val="sv-SE"/>
        </w:rPr>
        <w:t xml:space="preserve"> Maklumat jumlah bayaran akan dinyatakan di dalam invois selepas permohonan </w:t>
      </w:r>
      <w:r w:rsidR="00C8008C">
        <w:rPr>
          <w:rFonts w:ascii="Calibri" w:hAnsi="Calibri"/>
          <w:sz w:val="24"/>
          <w:szCs w:val="24"/>
          <w:lang w:val="sv-SE"/>
        </w:rPr>
        <w:t>yang lengkap</w:t>
      </w:r>
      <w:r w:rsidR="00334335">
        <w:rPr>
          <w:rFonts w:ascii="Calibri" w:hAnsi="Calibri"/>
          <w:sz w:val="24"/>
          <w:szCs w:val="24"/>
          <w:lang w:val="sv-SE"/>
        </w:rPr>
        <w:t xml:space="preserve"> diterima.</w:t>
      </w:r>
    </w:p>
    <w:p w14:paraId="5AA6666B" w14:textId="77777777" w:rsidR="0037428C" w:rsidRDefault="002D2EC9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  <w:r w:rsidRPr="00FC3057">
        <w:rPr>
          <w:rFonts w:ascii="Calibri" w:hAnsi="Calibri"/>
          <w:i/>
          <w:sz w:val="24"/>
          <w:szCs w:val="24"/>
          <w:lang w:val="sv-SE"/>
        </w:rPr>
        <w:t>The other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C8270A" w:rsidRPr="00FC3057">
        <w:rPr>
          <w:rFonts w:ascii="Calibri" w:hAnsi="Calibri"/>
          <w:i/>
          <w:sz w:val="24"/>
          <w:szCs w:val="24"/>
          <w:lang w:val="sv-SE"/>
        </w:rPr>
        <w:t xml:space="preserve">applicable 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>fee payment shall be made</w:t>
      </w:r>
      <w:r w:rsidR="00607524">
        <w:rPr>
          <w:rFonts w:ascii="Calibri" w:hAnsi="Calibri"/>
          <w:i/>
          <w:sz w:val="24"/>
          <w:szCs w:val="24"/>
          <w:lang w:val="sv-SE"/>
        </w:rPr>
        <w:t xml:space="preserve"> to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334335" w:rsidRPr="00607524">
        <w:rPr>
          <w:rFonts w:ascii="Calibri" w:hAnsi="Calibri"/>
          <w:b/>
          <w:i/>
          <w:sz w:val="24"/>
          <w:szCs w:val="24"/>
          <w:lang w:val="sv-SE"/>
        </w:rPr>
        <w:t>Biro Pengawalan Farmaseutikal Kebangsaan</w:t>
      </w:r>
      <w:r w:rsidR="00334335" w:rsidRPr="00334335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607524" w:rsidRPr="000B4099">
        <w:rPr>
          <w:rFonts w:ascii="Calibri" w:hAnsi="Calibri"/>
          <w:b/>
          <w:i/>
          <w:sz w:val="24"/>
          <w:szCs w:val="24"/>
          <w:lang w:val="sv-SE"/>
        </w:rPr>
        <w:t xml:space="preserve">at least </w:t>
      </w:r>
      <w:r w:rsidR="00D51940">
        <w:rPr>
          <w:rFonts w:ascii="Calibri" w:hAnsi="Calibri"/>
          <w:b/>
          <w:i/>
          <w:sz w:val="24"/>
          <w:szCs w:val="24"/>
          <w:lang w:val="sv-SE"/>
        </w:rPr>
        <w:t>two (</w:t>
      </w:r>
      <w:r w:rsidR="007C0C73" w:rsidRPr="000B4099">
        <w:rPr>
          <w:rFonts w:ascii="Calibri" w:hAnsi="Calibri"/>
          <w:b/>
          <w:i/>
          <w:sz w:val="24"/>
          <w:szCs w:val="24"/>
          <w:lang w:val="sv-SE"/>
        </w:rPr>
        <w:t>2</w:t>
      </w:r>
      <w:r w:rsidR="00D51940">
        <w:rPr>
          <w:rFonts w:ascii="Calibri" w:hAnsi="Calibri"/>
          <w:b/>
          <w:i/>
          <w:sz w:val="24"/>
          <w:szCs w:val="24"/>
          <w:lang w:val="sv-SE"/>
        </w:rPr>
        <w:t>)</w:t>
      </w:r>
      <w:r w:rsidR="0037428C" w:rsidRPr="000B4099">
        <w:rPr>
          <w:rFonts w:ascii="Calibri" w:hAnsi="Calibri"/>
          <w:b/>
          <w:i/>
          <w:sz w:val="24"/>
          <w:szCs w:val="24"/>
          <w:lang w:val="sv-SE"/>
        </w:rPr>
        <w:t xml:space="preserve"> week</w:t>
      </w:r>
      <w:r w:rsidR="007C0C73" w:rsidRPr="000B4099">
        <w:rPr>
          <w:rFonts w:ascii="Calibri" w:hAnsi="Calibri"/>
          <w:b/>
          <w:i/>
          <w:sz w:val="24"/>
          <w:szCs w:val="24"/>
          <w:lang w:val="sv-SE"/>
        </w:rPr>
        <w:t>s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 xml:space="preserve"> before the inspection. The breakdown of the f</w:t>
      </w:r>
      <w:r w:rsidR="00C8270A" w:rsidRPr="00FC3057">
        <w:rPr>
          <w:rFonts w:ascii="Calibri" w:hAnsi="Calibri"/>
          <w:i/>
          <w:sz w:val="24"/>
          <w:szCs w:val="24"/>
          <w:lang w:val="sv-SE"/>
        </w:rPr>
        <w:t>ee is as</w:t>
      </w:r>
      <w:r w:rsidR="00607524">
        <w:rPr>
          <w:rFonts w:ascii="Calibri" w:hAnsi="Calibri"/>
          <w:i/>
          <w:sz w:val="24"/>
          <w:szCs w:val="24"/>
          <w:lang w:val="sv-SE"/>
        </w:rPr>
        <w:t xml:space="preserve"> in</w:t>
      </w:r>
      <w:r w:rsidR="00C8270A" w:rsidRPr="00FC3057">
        <w:rPr>
          <w:rFonts w:ascii="Calibri" w:hAnsi="Calibri"/>
          <w:i/>
          <w:sz w:val="24"/>
          <w:szCs w:val="24"/>
          <w:lang w:val="sv-SE"/>
        </w:rPr>
        <w:t xml:space="preserve"> Lampiran 1</w:t>
      </w:r>
      <w:r w:rsidR="00CA3CBD" w:rsidRPr="00FC3057">
        <w:rPr>
          <w:rFonts w:ascii="Calibri" w:hAnsi="Calibri"/>
          <w:i/>
          <w:sz w:val="24"/>
          <w:szCs w:val="24"/>
          <w:lang w:val="sv-SE"/>
        </w:rPr>
        <w:t>.</w:t>
      </w:r>
      <w:r w:rsidR="00334335">
        <w:rPr>
          <w:rFonts w:ascii="Calibri" w:hAnsi="Calibri"/>
          <w:i/>
          <w:sz w:val="24"/>
          <w:szCs w:val="24"/>
          <w:lang w:val="sv-SE"/>
        </w:rPr>
        <w:t xml:space="preserve"> Details of payment will be </w:t>
      </w:r>
      <w:r w:rsidR="00C8008C">
        <w:rPr>
          <w:rFonts w:ascii="Calibri" w:hAnsi="Calibri"/>
          <w:i/>
          <w:sz w:val="24"/>
          <w:szCs w:val="24"/>
          <w:lang w:val="sv-SE"/>
        </w:rPr>
        <w:t>stated in the invoice after the complete application is received.</w:t>
      </w:r>
    </w:p>
    <w:p w14:paraId="3CB3F967" w14:textId="77777777" w:rsidR="00C17B3B" w:rsidRDefault="00C17B3B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14:paraId="5F73B8C9" w14:textId="6B992339" w:rsidR="00C17B3B" w:rsidRPr="00A0695D" w:rsidRDefault="00C17B3B" w:rsidP="00C17B3B">
      <w:pPr>
        <w:pStyle w:val="ListParagraph"/>
        <w:numPr>
          <w:ilvl w:val="0"/>
          <w:numId w:val="5"/>
        </w:numPr>
        <w:jc w:val="both"/>
        <w:rPr>
          <w:rFonts w:ascii="Calibri" w:hAnsi="Calibri"/>
          <w:i/>
          <w:sz w:val="24"/>
          <w:szCs w:val="24"/>
          <w:lang w:val="sv-SE"/>
        </w:rPr>
      </w:pPr>
      <w:r w:rsidRPr="00A0695D">
        <w:rPr>
          <w:rFonts w:ascii="Calibri" w:hAnsi="Calibri"/>
          <w:sz w:val="24"/>
          <w:szCs w:val="24"/>
          <w:lang w:val="sv-SE"/>
        </w:rPr>
        <w:t xml:space="preserve">Bayaran hendaklah dikemukakan kepada </w:t>
      </w:r>
      <w:r w:rsidR="00C50DD9">
        <w:rPr>
          <w:rFonts w:ascii="Calibri" w:hAnsi="Calibri"/>
          <w:sz w:val="24"/>
          <w:szCs w:val="24"/>
          <w:lang w:val="sv-SE"/>
        </w:rPr>
        <w:t>Seksyen Kewangan, Akaun dan Hasil</w:t>
      </w:r>
      <w:r w:rsidRPr="00A0695D">
        <w:rPr>
          <w:rFonts w:ascii="Calibri" w:hAnsi="Calibri"/>
          <w:sz w:val="24"/>
          <w:szCs w:val="24"/>
          <w:lang w:val="sv-SE"/>
        </w:rPr>
        <w:t xml:space="preserve">, Pusat Pentadbiran, NPRA bagi mendapatkan resit atau bukti pembayaran. Salinan bukti pembayaran hendaklah dikemukakan bersama - sama borang permohonan kepada </w:t>
      </w:r>
      <w:r w:rsidR="00A61B79" w:rsidRPr="00A0695D">
        <w:rPr>
          <w:rFonts w:ascii="Calibri" w:hAnsi="Calibri"/>
          <w:sz w:val="24"/>
          <w:szCs w:val="24"/>
          <w:lang w:val="sv-SE"/>
        </w:rPr>
        <w:t>pegawai bertugas</w:t>
      </w:r>
      <w:r w:rsidRPr="00A0695D">
        <w:rPr>
          <w:rFonts w:ascii="Calibri" w:hAnsi="Calibri"/>
          <w:sz w:val="24"/>
          <w:szCs w:val="24"/>
          <w:lang w:val="sv-SE"/>
        </w:rPr>
        <w:t xml:space="preserve">, </w:t>
      </w:r>
      <w:r w:rsidR="00E73D33" w:rsidRPr="00E73D33">
        <w:rPr>
          <w:rFonts w:ascii="Calibri" w:hAnsi="Calibri"/>
          <w:sz w:val="24"/>
          <w:szCs w:val="24"/>
          <w:lang w:val="en-US"/>
        </w:rPr>
        <w:t>Pusat Komplians dan Kawalan Kualiti</w:t>
      </w:r>
      <w:r w:rsidRPr="00A0695D">
        <w:rPr>
          <w:rFonts w:ascii="Calibri" w:hAnsi="Calibri"/>
          <w:sz w:val="24"/>
          <w:szCs w:val="24"/>
          <w:lang w:val="sv-SE"/>
        </w:rPr>
        <w:t>, NPRA.</w:t>
      </w:r>
    </w:p>
    <w:p w14:paraId="7584E516" w14:textId="77777777" w:rsidR="00C17B3B" w:rsidRPr="00C17B3B" w:rsidRDefault="00C17B3B" w:rsidP="00C17B3B">
      <w:pPr>
        <w:pStyle w:val="ListParagraph"/>
        <w:ind w:left="360"/>
        <w:jc w:val="both"/>
        <w:rPr>
          <w:rFonts w:ascii="Calibri" w:hAnsi="Calibri"/>
          <w:sz w:val="24"/>
          <w:szCs w:val="24"/>
          <w:lang w:val="sv-SE"/>
        </w:rPr>
      </w:pPr>
      <w:r w:rsidRPr="00A0695D">
        <w:rPr>
          <w:rFonts w:ascii="Calibri" w:hAnsi="Calibri"/>
          <w:i/>
          <w:sz w:val="24"/>
          <w:szCs w:val="24"/>
          <w:lang w:val="sv-SE"/>
        </w:rPr>
        <w:t xml:space="preserve">Payment shall be submitted to Finance Unit, Centre of Administration, NPRA for issuance of receipt. Copy of proof of payment shall be submitted together with the application form to </w:t>
      </w:r>
      <w:r w:rsidR="00A61B79" w:rsidRPr="00A0695D">
        <w:rPr>
          <w:rFonts w:ascii="Calibri" w:hAnsi="Calibri"/>
          <w:i/>
          <w:sz w:val="24"/>
          <w:szCs w:val="24"/>
          <w:lang w:val="sv-SE"/>
        </w:rPr>
        <w:t>officer at</w:t>
      </w:r>
      <w:r w:rsidRPr="00A0695D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E73D33" w:rsidRPr="00E73D33">
        <w:rPr>
          <w:rFonts w:ascii="Calibri" w:hAnsi="Calibri"/>
          <w:i/>
          <w:sz w:val="24"/>
          <w:szCs w:val="24"/>
          <w:lang w:val="en-US"/>
        </w:rPr>
        <w:t>Centre for Compliance and Quality Control</w:t>
      </w:r>
      <w:r w:rsidRPr="00A0695D">
        <w:rPr>
          <w:rFonts w:ascii="Calibri" w:hAnsi="Calibri"/>
          <w:sz w:val="24"/>
          <w:szCs w:val="24"/>
          <w:lang w:val="sv-SE"/>
        </w:rPr>
        <w:t>.</w:t>
      </w:r>
    </w:p>
    <w:p w14:paraId="065576AE" w14:textId="77777777" w:rsidR="00C17B3B" w:rsidRDefault="00C17B3B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14:paraId="17B6A417" w14:textId="77777777" w:rsidR="00C17B3B" w:rsidRPr="0037428C" w:rsidRDefault="00C17B3B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14:paraId="54C1C6A5" w14:textId="77777777" w:rsidR="00C42DB2" w:rsidRPr="0005271B" w:rsidRDefault="00C42DB2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14:paraId="28EE7BF0" w14:textId="77777777" w:rsidR="00C42DB2" w:rsidRPr="004C778F" w:rsidRDefault="00C42DB2" w:rsidP="00C42DB2">
      <w:pPr>
        <w:spacing w:after="0"/>
        <w:rPr>
          <w:rFonts w:eastAsia="Times New Roman"/>
          <w:b/>
          <w:sz w:val="24"/>
          <w:szCs w:val="24"/>
        </w:rPr>
      </w:pPr>
    </w:p>
    <w:p w14:paraId="6015716A" w14:textId="77777777" w:rsidR="00C42DB2" w:rsidRPr="0005271B" w:rsidRDefault="00C42DB2" w:rsidP="00C42DB2">
      <w:pPr>
        <w:spacing w:after="0"/>
        <w:ind w:left="360"/>
        <w:rPr>
          <w:rFonts w:eastAsia="Times New Roman"/>
          <w:b/>
          <w:sz w:val="24"/>
          <w:szCs w:val="24"/>
          <w:lang w:val="sv-SE"/>
        </w:rPr>
      </w:pPr>
    </w:p>
    <w:p w14:paraId="31ACD76F" w14:textId="77777777" w:rsidR="00C42DB2" w:rsidRPr="00C42DB2" w:rsidRDefault="00C42DB2" w:rsidP="00A455FB">
      <w:pPr>
        <w:pStyle w:val="ListParagraph"/>
        <w:ind w:left="0"/>
        <w:jc w:val="both"/>
        <w:rPr>
          <w:b/>
          <w:sz w:val="28"/>
          <w:szCs w:val="28"/>
          <w:lang w:val="sv-SE"/>
        </w:rPr>
      </w:pPr>
    </w:p>
    <w:p w14:paraId="4ED194B1" w14:textId="77777777" w:rsidR="00C42DB2" w:rsidRDefault="00C42DB2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14:paraId="59421C32" w14:textId="77777777"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14:paraId="58409875" w14:textId="77777777"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14:paraId="4125A8BB" w14:textId="77777777"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14:paraId="5CC6DACF" w14:textId="77777777"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14:paraId="53C51EF9" w14:textId="77777777"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14:paraId="4C422640" w14:textId="77777777"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14:paraId="20C23F64" w14:textId="77777777" w:rsidR="00AF576B" w:rsidRPr="003D2794" w:rsidRDefault="002D2EC9" w:rsidP="00A455FB">
      <w:pPr>
        <w:pStyle w:val="ListParagraph"/>
        <w:ind w:left="0"/>
        <w:jc w:val="both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F576B" w:rsidRPr="003D2794">
        <w:rPr>
          <w:rFonts w:ascii="Calibri" w:hAnsi="Calibri" w:cs="Calibri"/>
          <w:b/>
          <w:sz w:val="28"/>
          <w:szCs w:val="28"/>
        </w:rPr>
        <w:lastRenderedPageBreak/>
        <w:t xml:space="preserve">BAHAGIAN </w:t>
      </w:r>
      <w:r w:rsidR="00C8008C">
        <w:rPr>
          <w:rFonts w:ascii="Calibri" w:eastAsia="PMingLiU" w:hAnsi="Calibri" w:cs="Calibri"/>
          <w:b/>
          <w:sz w:val="28"/>
          <w:szCs w:val="28"/>
          <w:lang w:eastAsia="zh-TW"/>
        </w:rPr>
        <w:t>7</w:t>
      </w:r>
      <w:r w:rsidR="00AF576B" w:rsidRPr="003D2794">
        <w:rPr>
          <w:rFonts w:ascii="Calibri" w:hAnsi="Calibri" w:cs="Calibri"/>
          <w:b/>
          <w:sz w:val="28"/>
          <w:szCs w:val="28"/>
        </w:rPr>
        <w:t>:</w:t>
      </w:r>
      <w:r w:rsidR="00A455FB" w:rsidRPr="003D2794">
        <w:rPr>
          <w:rFonts w:ascii="Calibri" w:eastAsia="PMingLiU" w:hAnsi="Calibri" w:cs="Calibri"/>
          <w:b/>
          <w:sz w:val="28"/>
          <w:szCs w:val="28"/>
          <w:lang w:eastAsia="zh-TW"/>
        </w:rPr>
        <w:tab/>
      </w:r>
      <w:r w:rsidR="00AF576B" w:rsidRPr="003D2794">
        <w:rPr>
          <w:rFonts w:ascii="Calibri" w:hAnsi="Calibri" w:cs="Calibri"/>
          <w:b/>
          <w:sz w:val="28"/>
          <w:szCs w:val="28"/>
        </w:rPr>
        <w:t>PERAKUAN PEMOHON</w:t>
      </w:r>
    </w:p>
    <w:p w14:paraId="5706A682" w14:textId="77777777" w:rsidR="00AF576B" w:rsidRDefault="00A455FB" w:rsidP="00A455FB">
      <w:pPr>
        <w:tabs>
          <w:tab w:val="left" w:pos="2160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PART</w:t>
      </w:r>
      <w:r>
        <w:rPr>
          <w:rFonts w:hint="eastAsia"/>
          <w:i/>
          <w:sz w:val="28"/>
          <w:szCs w:val="28"/>
          <w:lang w:eastAsia="zh-TW"/>
        </w:rPr>
        <w:t xml:space="preserve"> </w:t>
      </w:r>
      <w:r w:rsidR="00C8008C">
        <w:rPr>
          <w:i/>
          <w:sz w:val="28"/>
          <w:szCs w:val="28"/>
          <w:lang w:eastAsia="zh-TW"/>
        </w:rPr>
        <w:t>7</w:t>
      </w:r>
      <w:r>
        <w:rPr>
          <w:i/>
          <w:sz w:val="28"/>
          <w:szCs w:val="28"/>
        </w:rPr>
        <w:t>:</w:t>
      </w:r>
      <w:r>
        <w:rPr>
          <w:rFonts w:hint="eastAsia"/>
          <w:i/>
          <w:sz w:val="28"/>
          <w:szCs w:val="28"/>
          <w:lang w:eastAsia="zh-TW"/>
        </w:rPr>
        <w:tab/>
      </w:r>
      <w:r w:rsidR="00AF576B">
        <w:rPr>
          <w:i/>
          <w:sz w:val="28"/>
          <w:szCs w:val="28"/>
        </w:rPr>
        <w:t>APPLICANT’S DECLARATION</w:t>
      </w:r>
    </w:p>
    <w:p w14:paraId="352EB87F" w14:textId="77777777" w:rsidR="006F158F" w:rsidRDefault="006F158F" w:rsidP="007F630C">
      <w:pPr>
        <w:spacing w:after="0"/>
        <w:rPr>
          <w:i/>
          <w:sz w:val="24"/>
          <w:szCs w:val="28"/>
        </w:rPr>
      </w:pPr>
    </w:p>
    <w:p w14:paraId="5C68AFDC" w14:textId="77777777" w:rsidR="006F158F" w:rsidRPr="00B84846" w:rsidRDefault="006F158F" w:rsidP="007F630C">
      <w:pPr>
        <w:spacing w:after="0"/>
        <w:rPr>
          <w:i/>
          <w:sz w:val="24"/>
          <w:szCs w:val="28"/>
        </w:rPr>
      </w:pPr>
    </w:p>
    <w:p w14:paraId="372F6EF4" w14:textId="77777777" w:rsidR="00A53E11" w:rsidRPr="00A90A07" w:rsidRDefault="00A55394" w:rsidP="00A53E11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/>
          <w:bCs/>
          <w:i/>
          <w:sz w:val="24"/>
          <w:szCs w:val="24"/>
          <w:lang w:val="en-MY"/>
        </w:rPr>
      </w:pPr>
      <w:r w:rsidRPr="00A90A07">
        <w:rPr>
          <w:rFonts w:eastAsia="Times New Roman"/>
          <w:b/>
          <w:bCs/>
          <w:sz w:val="24"/>
          <w:szCs w:val="24"/>
          <w:lang w:val="en-MY"/>
        </w:rPr>
        <w:t>Saya mengaku</w:t>
      </w:r>
      <w:r w:rsidR="00743C1A" w:rsidRPr="00A90A07">
        <w:rPr>
          <w:rFonts w:eastAsia="Times New Roman"/>
          <w:b/>
          <w:bCs/>
          <w:sz w:val="24"/>
          <w:szCs w:val="24"/>
          <w:lang w:val="en-MY"/>
        </w:rPr>
        <w:t>,</w:t>
      </w:r>
      <w:r w:rsidRPr="00A90A07">
        <w:rPr>
          <w:rFonts w:eastAsia="Times New Roman"/>
          <w:b/>
          <w:bCs/>
          <w:sz w:val="24"/>
          <w:szCs w:val="24"/>
          <w:lang w:val="en-MY"/>
        </w:rPr>
        <w:t xml:space="preserve"> telah membaca, memahami dan akan mematuhi Prinsip</w:t>
      </w:r>
      <w:r w:rsidR="006F158F" w:rsidRPr="00A90A07">
        <w:rPr>
          <w:rFonts w:eastAsia="Times New Roman"/>
          <w:b/>
          <w:bCs/>
          <w:sz w:val="24"/>
          <w:szCs w:val="24"/>
          <w:lang w:val="en-MY"/>
        </w:rPr>
        <w:t>-prinsip</w:t>
      </w:r>
      <w:r w:rsidRPr="00A90A07">
        <w:rPr>
          <w:rFonts w:eastAsia="Times New Roman"/>
          <w:b/>
          <w:bCs/>
          <w:sz w:val="24"/>
          <w:szCs w:val="24"/>
          <w:lang w:val="en-MY"/>
        </w:rPr>
        <w:t xml:space="preserve"> GLP seperti yang terdapat dalam </w:t>
      </w:r>
      <w:r w:rsidRPr="00A90A07">
        <w:rPr>
          <w:rFonts w:eastAsia="Times New Roman"/>
          <w:b/>
          <w:bCs/>
          <w:i/>
          <w:sz w:val="24"/>
          <w:szCs w:val="24"/>
          <w:lang w:val="en-MY"/>
        </w:rPr>
        <w:t>OECD series of Principles of GLP and Compliance Monitoring, Document No. 1-21.</w:t>
      </w:r>
    </w:p>
    <w:p w14:paraId="31C04CED" w14:textId="77777777" w:rsidR="006F158F" w:rsidRPr="00A53E11" w:rsidRDefault="006F158F" w:rsidP="006F158F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/>
          <w:bCs/>
          <w:i/>
          <w:sz w:val="24"/>
          <w:szCs w:val="24"/>
          <w:highlight w:val="yellow"/>
          <w:lang w:val="en-MY"/>
        </w:rPr>
      </w:pPr>
    </w:p>
    <w:p w14:paraId="3953E21C" w14:textId="77777777" w:rsidR="00215382" w:rsidRPr="00215382" w:rsidRDefault="00D056FF" w:rsidP="00F64113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  <w:r>
        <w:rPr>
          <w:rFonts w:eastAsia="Times New Roman"/>
          <w:i/>
          <w:sz w:val="24"/>
          <w:szCs w:val="24"/>
          <w:lang w:val="en-GB"/>
        </w:rPr>
        <w:t>I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 xml:space="preserve"> have read, understood and will comply with GLP Principles as published in OECD series of Principles of GLP and Compliance Monitoring, Do</w:t>
      </w:r>
      <w:r w:rsidR="00745EEE">
        <w:rPr>
          <w:rFonts w:eastAsia="Times New Roman"/>
          <w:bCs/>
          <w:i/>
          <w:sz w:val="24"/>
          <w:szCs w:val="24"/>
          <w:lang w:val="en-MY"/>
        </w:rPr>
        <w:t>cument No. 1-21</w:t>
      </w:r>
      <w:r w:rsidR="00215382">
        <w:rPr>
          <w:rFonts w:eastAsia="Times New Roman"/>
          <w:bCs/>
          <w:i/>
          <w:sz w:val="24"/>
          <w:szCs w:val="24"/>
          <w:lang w:val="en-MY"/>
        </w:rPr>
        <w:t>.</w:t>
      </w:r>
      <w:r w:rsidR="00215382" w:rsidRPr="00215382">
        <w:rPr>
          <w:rFonts w:ascii="Arial" w:eastAsia="Times New Roman" w:hAnsi="Arial" w:cs="Arial"/>
          <w:bCs/>
          <w:szCs w:val="20"/>
          <w:lang w:val="en-MY"/>
        </w:rPr>
        <w:t xml:space="preserve"> </w:t>
      </w:r>
    </w:p>
    <w:p w14:paraId="621626FC" w14:textId="77777777"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14:paraId="06E27116" w14:textId="48567EA3" w:rsidR="00A53E11" w:rsidRPr="00A90A07" w:rsidRDefault="00743C1A" w:rsidP="00A53E11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/>
          <w:bCs/>
          <w:sz w:val="24"/>
          <w:szCs w:val="24"/>
          <w:lang w:val="en-MY"/>
        </w:rPr>
      </w:pPr>
      <w:r w:rsidRPr="00A90A07">
        <w:rPr>
          <w:rFonts w:eastAsia="Times New Roman"/>
          <w:b/>
          <w:bCs/>
          <w:sz w:val="24"/>
          <w:szCs w:val="24"/>
          <w:lang w:val="en-MY"/>
        </w:rPr>
        <w:t xml:space="preserve">Saya dengan ini memberi kebenaran bagi pihak fasiliti kajian untuk akur kepada keperluan </w:t>
      </w:r>
      <w:r w:rsidRPr="00A90A07">
        <w:rPr>
          <w:rFonts w:eastAsia="Times New Roman"/>
          <w:b/>
          <w:bCs/>
          <w:i/>
          <w:sz w:val="24"/>
          <w:szCs w:val="24"/>
          <w:lang w:val="en-MY"/>
        </w:rPr>
        <w:t>NPRA GLP Compliance Programme</w:t>
      </w:r>
      <w:r w:rsidRPr="00A90A07">
        <w:rPr>
          <w:rFonts w:eastAsia="Times New Roman"/>
          <w:b/>
          <w:bCs/>
          <w:sz w:val="24"/>
          <w:szCs w:val="24"/>
          <w:lang w:val="en-MY"/>
        </w:rPr>
        <w:t>.</w:t>
      </w:r>
    </w:p>
    <w:p w14:paraId="3818FCCF" w14:textId="77777777" w:rsidR="006F158F" w:rsidRPr="00A53E11" w:rsidRDefault="006F158F" w:rsidP="006F158F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4"/>
          <w:highlight w:val="yellow"/>
          <w:lang w:val="en-MY"/>
        </w:rPr>
      </w:pPr>
    </w:p>
    <w:p w14:paraId="31A7644C" w14:textId="39451140" w:rsidR="00215382" w:rsidRPr="00215382" w:rsidRDefault="00215382" w:rsidP="00F64113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  <w:r w:rsidRPr="00215382">
        <w:rPr>
          <w:rFonts w:eastAsia="Times New Roman"/>
          <w:bCs/>
          <w:i/>
          <w:sz w:val="24"/>
          <w:szCs w:val="24"/>
          <w:lang w:val="en-MY"/>
        </w:rPr>
        <w:t xml:space="preserve">I hereby give my consent on behalf of the test facility to abide by the </w:t>
      </w:r>
      <w:r w:rsidR="006B1AA8" w:rsidRPr="006B1AA8">
        <w:rPr>
          <w:rFonts w:eastAsia="Times New Roman"/>
          <w:bCs/>
          <w:i/>
          <w:sz w:val="24"/>
          <w:szCs w:val="24"/>
        </w:rPr>
        <w:t>National Pharmaceutical Regulatory Agency</w:t>
      </w:r>
      <w:r w:rsidRPr="00215382">
        <w:rPr>
          <w:rFonts w:eastAsia="Times New Roman"/>
          <w:bCs/>
          <w:i/>
          <w:sz w:val="24"/>
          <w:szCs w:val="24"/>
          <w:lang w:val="en-MY"/>
        </w:rPr>
        <w:t xml:space="preserve"> (</w:t>
      </w:r>
      <w:r w:rsidR="004C4937">
        <w:rPr>
          <w:rFonts w:eastAsia="Times New Roman"/>
          <w:bCs/>
          <w:i/>
          <w:sz w:val="24"/>
          <w:szCs w:val="24"/>
          <w:lang w:val="en-MY"/>
        </w:rPr>
        <w:t>NPRA</w:t>
      </w:r>
      <w:r w:rsidRPr="00215382">
        <w:rPr>
          <w:rFonts w:eastAsia="Times New Roman"/>
          <w:bCs/>
          <w:i/>
          <w:sz w:val="24"/>
          <w:szCs w:val="24"/>
          <w:lang w:val="en-MY"/>
        </w:rPr>
        <w:t>) GLP Compliance Program</w:t>
      </w:r>
      <w:r w:rsidR="00D51940">
        <w:rPr>
          <w:rFonts w:eastAsia="Times New Roman"/>
          <w:bCs/>
          <w:i/>
          <w:sz w:val="24"/>
          <w:szCs w:val="24"/>
          <w:lang w:val="en-MY"/>
        </w:rPr>
        <w:t>me</w:t>
      </w:r>
      <w:r w:rsidRPr="00215382">
        <w:rPr>
          <w:rFonts w:eastAsia="Times New Roman"/>
          <w:bCs/>
          <w:i/>
          <w:sz w:val="24"/>
          <w:szCs w:val="24"/>
          <w:lang w:val="en-MY"/>
        </w:rPr>
        <w:t xml:space="preserve"> requirements.</w:t>
      </w:r>
      <w:r w:rsidRPr="00215382">
        <w:rPr>
          <w:rFonts w:ascii="Arial" w:eastAsia="Times New Roman" w:hAnsi="Arial" w:cs="Arial"/>
          <w:bCs/>
          <w:szCs w:val="20"/>
          <w:lang w:val="en-MY"/>
        </w:rPr>
        <w:t xml:space="preserve"> </w:t>
      </w:r>
    </w:p>
    <w:p w14:paraId="7DBF7BF1" w14:textId="77777777"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14:paraId="3602BF91" w14:textId="29B39C84" w:rsidR="00A53E11" w:rsidRDefault="00F64113" w:rsidP="00A53E11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/>
          <w:sz w:val="24"/>
          <w:szCs w:val="24"/>
          <w:lang w:val="sv-SE"/>
        </w:rPr>
      </w:pPr>
      <w:r w:rsidRPr="00DB49FB">
        <w:rPr>
          <w:rFonts w:eastAsia="Times New Roman"/>
          <w:b/>
          <w:sz w:val="24"/>
          <w:szCs w:val="24"/>
          <w:lang w:val="sv-SE"/>
        </w:rPr>
        <w:t>Saya dengan ini mengaku bahawa semua kenyataan di atas adalah benar.</w:t>
      </w:r>
    </w:p>
    <w:p w14:paraId="227BF0A0" w14:textId="77777777" w:rsidR="006F158F" w:rsidRPr="00A53E11" w:rsidRDefault="006F158F" w:rsidP="006F158F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/>
          <w:sz w:val="24"/>
          <w:szCs w:val="24"/>
          <w:lang w:val="sv-SE"/>
        </w:rPr>
      </w:pPr>
    </w:p>
    <w:p w14:paraId="07CAE087" w14:textId="77777777" w:rsidR="00F64113" w:rsidRPr="00DB49FB" w:rsidRDefault="00F64113" w:rsidP="00F64113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i/>
          <w:sz w:val="24"/>
          <w:szCs w:val="24"/>
          <w:lang w:val="sv-SE"/>
        </w:rPr>
      </w:pPr>
      <w:r w:rsidRPr="00DB49FB">
        <w:rPr>
          <w:rFonts w:eastAsia="Times New Roman"/>
          <w:i/>
          <w:sz w:val="24"/>
          <w:szCs w:val="24"/>
          <w:lang w:val="sv-SE"/>
        </w:rPr>
        <w:t>I hereby, declare that all information provided and contained in this form are true and accurate.</w:t>
      </w:r>
    </w:p>
    <w:p w14:paraId="0D144994" w14:textId="77777777"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14:paraId="5E575E86" w14:textId="77777777" w:rsidR="00A53E11" w:rsidRPr="00A90A07" w:rsidRDefault="00743C1A" w:rsidP="00A53E11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/>
          <w:bCs/>
          <w:sz w:val="24"/>
          <w:szCs w:val="24"/>
          <w:lang w:val="en-MY"/>
        </w:rPr>
      </w:pPr>
      <w:r w:rsidRPr="00A90A07">
        <w:rPr>
          <w:rFonts w:eastAsia="Times New Roman"/>
          <w:b/>
          <w:bCs/>
          <w:sz w:val="24"/>
          <w:szCs w:val="24"/>
          <w:lang w:val="en-MY"/>
        </w:rPr>
        <w:t>Saya bersetuju memberi akses kepada dokumen</w:t>
      </w:r>
      <w:r w:rsidR="004078C5" w:rsidRPr="00A90A07">
        <w:rPr>
          <w:rFonts w:eastAsia="Times New Roman"/>
          <w:b/>
          <w:bCs/>
          <w:color w:val="FF0000"/>
          <w:sz w:val="24"/>
          <w:szCs w:val="24"/>
          <w:lang w:val="en-MY"/>
        </w:rPr>
        <w:t xml:space="preserve"> </w:t>
      </w:r>
      <w:r w:rsidR="004078C5" w:rsidRPr="00A90A07">
        <w:rPr>
          <w:rFonts w:eastAsia="Times New Roman"/>
          <w:b/>
          <w:bCs/>
          <w:sz w:val="24"/>
          <w:szCs w:val="24"/>
          <w:lang w:val="en-MY"/>
        </w:rPr>
        <w:t>yang memberi gambaran</w:t>
      </w:r>
      <w:r w:rsidR="004078C5" w:rsidRPr="00A90A07">
        <w:rPr>
          <w:rFonts w:eastAsia="Times New Roman"/>
          <w:b/>
          <w:bCs/>
          <w:color w:val="FF0000"/>
          <w:sz w:val="24"/>
          <w:szCs w:val="24"/>
          <w:lang w:val="en-MY"/>
        </w:rPr>
        <w:t xml:space="preserve"> </w:t>
      </w:r>
      <w:r w:rsidR="004078C5" w:rsidRPr="00A90A07">
        <w:rPr>
          <w:rFonts w:eastAsia="Times New Roman"/>
          <w:b/>
          <w:bCs/>
          <w:sz w:val="24"/>
          <w:szCs w:val="24"/>
          <w:lang w:val="en-MY"/>
        </w:rPr>
        <w:t>berkaitan</w:t>
      </w:r>
      <w:r w:rsidR="004078C5" w:rsidRPr="00A90A07">
        <w:rPr>
          <w:rFonts w:eastAsia="Times New Roman"/>
          <w:b/>
          <w:bCs/>
          <w:color w:val="FF0000"/>
          <w:sz w:val="24"/>
          <w:szCs w:val="24"/>
          <w:lang w:val="en-MY"/>
        </w:rPr>
        <w:t xml:space="preserve"> </w:t>
      </w:r>
      <w:r w:rsidR="004078C5" w:rsidRPr="00A90A07">
        <w:rPr>
          <w:rFonts w:eastAsia="Times New Roman"/>
          <w:b/>
          <w:bCs/>
          <w:sz w:val="24"/>
          <w:szCs w:val="24"/>
          <w:lang w:val="en-MY"/>
        </w:rPr>
        <w:t xml:space="preserve">tahap kebebasan dan kesaksamaan fasiliti kajian dari badan berkaitan, sekiranya </w:t>
      </w:r>
      <w:r w:rsidR="00B375F1" w:rsidRPr="00A90A07">
        <w:rPr>
          <w:rFonts w:eastAsia="Times New Roman"/>
          <w:b/>
          <w:bCs/>
          <w:sz w:val="24"/>
          <w:szCs w:val="24"/>
          <w:lang w:val="en-MY"/>
        </w:rPr>
        <w:t>perlu; dan;</w:t>
      </w:r>
    </w:p>
    <w:p w14:paraId="58D21784" w14:textId="77777777" w:rsidR="006F158F" w:rsidRPr="00A53E11" w:rsidRDefault="006F158F" w:rsidP="006F158F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4"/>
          <w:highlight w:val="yellow"/>
          <w:lang w:val="en-MY"/>
        </w:rPr>
      </w:pPr>
    </w:p>
    <w:p w14:paraId="0EDCFED2" w14:textId="77777777" w:rsidR="00215382" w:rsidRPr="00215382" w:rsidRDefault="00215382" w:rsidP="00F64113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  <w:r w:rsidRPr="00215382">
        <w:rPr>
          <w:rFonts w:eastAsia="Times New Roman"/>
          <w:bCs/>
          <w:i/>
          <w:sz w:val="24"/>
          <w:szCs w:val="24"/>
          <w:lang w:val="en-MY"/>
        </w:rPr>
        <w:t>I will provide access to those documents that provide insight into the level of independence and impartiality of the test facility from its related bodies, where applicable; and;</w:t>
      </w:r>
      <w:r w:rsidRPr="00215382">
        <w:rPr>
          <w:rFonts w:ascii="Arial" w:eastAsia="Times New Roman" w:hAnsi="Arial" w:cs="Arial"/>
          <w:szCs w:val="20"/>
          <w:lang w:val="en-MY"/>
        </w:rPr>
        <w:t xml:space="preserve"> </w:t>
      </w:r>
    </w:p>
    <w:p w14:paraId="4F2865ED" w14:textId="77777777"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14:paraId="5BDB124F" w14:textId="6A884CBE" w:rsidR="00A53E11" w:rsidRPr="00A90A07" w:rsidRDefault="00743C1A" w:rsidP="00A53E11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/>
          <w:bCs/>
          <w:sz w:val="24"/>
          <w:szCs w:val="24"/>
          <w:lang w:val="en-MY"/>
        </w:rPr>
      </w:pPr>
      <w:bookmarkStart w:id="0" w:name="_GoBack"/>
      <w:bookmarkEnd w:id="0"/>
      <w:r w:rsidRPr="00A90A07">
        <w:rPr>
          <w:rFonts w:eastAsia="Times New Roman"/>
          <w:b/>
          <w:bCs/>
          <w:sz w:val="24"/>
          <w:szCs w:val="24"/>
          <w:lang w:val="en-MY"/>
        </w:rPr>
        <w:t xml:space="preserve">Saya bersetuju membenarkan akses </w:t>
      </w:r>
      <w:r w:rsidR="00A11F84" w:rsidRPr="00A90A07">
        <w:rPr>
          <w:rFonts w:eastAsia="Times New Roman"/>
          <w:b/>
          <w:bCs/>
          <w:sz w:val="24"/>
          <w:szCs w:val="24"/>
          <w:lang w:val="en-MY"/>
        </w:rPr>
        <w:t xml:space="preserve">kepada </w:t>
      </w:r>
      <w:r w:rsidRPr="00A90A07">
        <w:rPr>
          <w:rFonts w:eastAsia="Times New Roman"/>
          <w:b/>
          <w:bCs/>
          <w:sz w:val="24"/>
          <w:szCs w:val="24"/>
          <w:lang w:val="en-MY"/>
        </w:rPr>
        <w:t xml:space="preserve">pemeriksa NPRA ke </w:t>
      </w:r>
      <w:r w:rsidR="00C1657E" w:rsidRPr="00A90A07">
        <w:rPr>
          <w:rFonts w:eastAsia="Times New Roman"/>
          <w:b/>
          <w:bCs/>
          <w:sz w:val="24"/>
          <w:szCs w:val="24"/>
          <w:lang w:val="en-MY"/>
        </w:rPr>
        <w:t xml:space="preserve">bahagian </w:t>
      </w:r>
      <w:r w:rsidRPr="00A90A07">
        <w:rPr>
          <w:rFonts w:eastAsia="Times New Roman"/>
          <w:b/>
          <w:bCs/>
          <w:sz w:val="24"/>
          <w:szCs w:val="24"/>
          <w:lang w:val="en-MY"/>
        </w:rPr>
        <w:t>fasiliti kajian berkaitan, sumber, operasi, prosedur, rekod dan staf</w:t>
      </w:r>
      <w:r w:rsidR="00AF6B90" w:rsidRPr="00A90A07">
        <w:rPr>
          <w:rFonts w:eastAsia="Times New Roman"/>
          <w:b/>
          <w:bCs/>
          <w:sz w:val="24"/>
          <w:szCs w:val="24"/>
          <w:lang w:val="en-MY"/>
        </w:rPr>
        <w:t>,</w:t>
      </w:r>
      <w:r w:rsidRPr="00A90A07">
        <w:rPr>
          <w:rFonts w:eastAsia="Times New Roman"/>
          <w:b/>
          <w:bCs/>
          <w:sz w:val="24"/>
          <w:szCs w:val="24"/>
          <w:lang w:val="en-MY"/>
        </w:rPr>
        <w:t xml:space="preserve"> </w:t>
      </w:r>
      <w:r w:rsidR="004078C5" w:rsidRPr="00A90A07">
        <w:rPr>
          <w:rFonts w:eastAsia="Times New Roman"/>
          <w:b/>
          <w:bCs/>
          <w:sz w:val="24"/>
          <w:szCs w:val="24"/>
          <w:lang w:val="en-MY"/>
        </w:rPr>
        <w:t xml:space="preserve">supaya </w:t>
      </w:r>
      <w:r w:rsidR="00AF6B90" w:rsidRPr="00A90A07">
        <w:rPr>
          <w:rFonts w:eastAsia="Times New Roman"/>
          <w:b/>
          <w:bCs/>
          <w:sz w:val="24"/>
          <w:szCs w:val="24"/>
          <w:lang w:val="en-MY"/>
        </w:rPr>
        <w:t xml:space="preserve">pemeriksaan secara efektif dapat dilakukan </w:t>
      </w:r>
      <w:r w:rsidRPr="00A90A07">
        <w:rPr>
          <w:rFonts w:eastAsia="Times New Roman"/>
          <w:b/>
          <w:bCs/>
          <w:sz w:val="24"/>
          <w:szCs w:val="24"/>
          <w:lang w:val="en-MY"/>
        </w:rPr>
        <w:t>ke atas s</w:t>
      </w:r>
      <w:r w:rsidR="00AF6B90" w:rsidRPr="00A90A07">
        <w:rPr>
          <w:rFonts w:eastAsia="Times New Roman"/>
          <w:b/>
          <w:bCs/>
          <w:sz w:val="24"/>
          <w:szCs w:val="24"/>
          <w:lang w:val="en-MY"/>
        </w:rPr>
        <w:t>i</w:t>
      </w:r>
      <w:r w:rsidRPr="00A90A07">
        <w:rPr>
          <w:rFonts w:eastAsia="Times New Roman"/>
          <w:b/>
          <w:bCs/>
          <w:sz w:val="24"/>
          <w:szCs w:val="24"/>
          <w:lang w:val="en-MY"/>
        </w:rPr>
        <w:t>stem GLP dan aktiviti yang dijalankan di fasiliti kajian saya.</w:t>
      </w:r>
      <w:r w:rsidR="00AF6B90" w:rsidRPr="00A90A07">
        <w:rPr>
          <w:rFonts w:eastAsia="Times New Roman"/>
          <w:b/>
          <w:bCs/>
          <w:sz w:val="24"/>
          <w:szCs w:val="24"/>
          <w:lang w:val="en-MY"/>
        </w:rPr>
        <w:t xml:space="preserve"> Saya memahami bahawa kegagalan untuk memberi akses tersebut boleh menyebabkan fasiliti kajian saya tidak </w:t>
      </w:r>
      <w:r w:rsidR="00C1657E" w:rsidRPr="00A90A07">
        <w:rPr>
          <w:rFonts w:eastAsia="Times New Roman"/>
          <w:b/>
          <w:bCs/>
          <w:sz w:val="24"/>
          <w:szCs w:val="24"/>
          <w:lang w:val="en-MY"/>
        </w:rPr>
        <w:t>disenaraikan di</w:t>
      </w:r>
      <w:r w:rsidR="00AF6B90" w:rsidRPr="00A90A07">
        <w:rPr>
          <w:rFonts w:eastAsia="Times New Roman"/>
          <w:b/>
          <w:bCs/>
          <w:sz w:val="24"/>
          <w:szCs w:val="24"/>
          <w:lang w:val="en-MY"/>
        </w:rPr>
        <w:t xml:space="preserve"> dalam </w:t>
      </w:r>
      <w:r w:rsidR="00AF6B90" w:rsidRPr="00A90A07">
        <w:rPr>
          <w:rFonts w:eastAsia="Times New Roman"/>
          <w:b/>
          <w:bCs/>
          <w:i/>
          <w:sz w:val="24"/>
          <w:szCs w:val="24"/>
          <w:lang w:val="en-MY"/>
        </w:rPr>
        <w:t>NPRA GLP Compliance Programme</w:t>
      </w:r>
      <w:r w:rsidR="00AF6B90" w:rsidRPr="00A90A07">
        <w:rPr>
          <w:rFonts w:eastAsia="Times New Roman"/>
          <w:b/>
          <w:bCs/>
          <w:sz w:val="24"/>
          <w:szCs w:val="24"/>
          <w:lang w:val="en-MY"/>
        </w:rPr>
        <w:t>.</w:t>
      </w:r>
    </w:p>
    <w:p w14:paraId="7E5A3909" w14:textId="77777777" w:rsidR="006F158F" w:rsidRPr="00A53E11" w:rsidRDefault="006F158F" w:rsidP="006F158F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4"/>
          <w:highlight w:val="yellow"/>
          <w:lang w:val="en-MY"/>
        </w:rPr>
      </w:pPr>
    </w:p>
    <w:p w14:paraId="664B1464" w14:textId="77777777" w:rsidR="00215382" w:rsidRPr="00215382" w:rsidRDefault="004C4937" w:rsidP="00F64113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  <w:r>
        <w:rPr>
          <w:rFonts w:eastAsia="Times New Roman"/>
          <w:bCs/>
          <w:i/>
          <w:sz w:val="24"/>
          <w:szCs w:val="24"/>
          <w:lang w:val="en-MY"/>
        </w:rPr>
        <w:t>I agree to allow NPRA</w:t>
      </w:r>
      <w:r w:rsidR="00B375F1">
        <w:rPr>
          <w:rFonts w:eastAsia="Times New Roman"/>
          <w:bCs/>
          <w:i/>
          <w:sz w:val="24"/>
          <w:szCs w:val="24"/>
          <w:lang w:val="en-MY"/>
        </w:rPr>
        <w:t xml:space="preserve"> inspectors to access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 xml:space="preserve"> the test facility specif</w:t>
      </w:r>
      <w:r w:rsidR="00B375F1">
        <w:rPr>
          <w:rFonts w:eastAsia="Times New Roman"/>
          <w:bCs/>
          <w:i/>
          <w:sz w:val="24"/>
          <w:szCs w:val="24"/>
          <w:lang w:val="en-MY"/>
        </w:rPr>
        <w:t>ic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 xml:space="preserve"> area, resources, operations, procedures, records </w:t>
      </w:r>
      <w:r w:rsidR="00B375F1">
        <w:rPr>
          <w:rFonts w:eastAsia="Times New Roman"/>
          <w:bCs/>
          <w:i/>
          <w:sz w:val="24"/>
          <w:szCs w:val="24"/>
          <w:lang w:val="en-MY"/>
        </w:rPr>
        <w:t>and staff so that the inspector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>s can effectively inspect the GLP system and activities of my test facility.  I understand that the failure to allow the above access will lead to my test fac</w:t>
      </w:r>
      <w:r>
        <w:rPr>
          <w:rFonts w:eastAsia="Times New Roman"/>
          <w:bCs/>
          <w:i/>
          <w:sz w:val="24"/>
          <w:szCs w:val="24"/>
          <w:lang w:val="en-MY"/>
        </w:rPr>
        <w:t xml:space="preserve">ility not be </w:t>
      </w:r>
      <w:r w:rsidR="00B375F1">
        <w:rPr>
          <w:rFonts w:eastAsia="Times New Roman"/>
          <w:bCs/>
          <w:i/>
          <w:sz w:val="24"/>
          <w:szCs w:val="24"/>
          <w:lang w:val="en-MY"/>
        </w:rPr>
        <w:t>listed</w:t>
      </w:r>
      <w:r>
        <w:rPr>
          <w:rFonts w:eastAsia="Times New Roman"/>
          <w:bCs/>
          <w:i/>
          <w:sz w:val="24"/>
          <w:szCs w:val="24"/>
          <w:lang w:val="en-MY"/>
        </w:rPr>
        <w:t xml:space="preserve"> in the NPRA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 xml:space="preserve"> GLP Compliance Program</w:t>
      </w:r>
      <w:r w:rsidR="00D51940">
        <w:rPr>
          <w:rFonts w:eastAsia="Times New Roman"/>
          <w:bCs/>
          <w:i/>
          <w:sz w:val="24"/>
          <w:szCs w:val="24"/>
          <w:lang w:val="en-MY"/>
        </w:rPr>
        <w:t>me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 xml:space="preserve">. </w:t>
      </w:r>
    </w:p>
    <w:p w14:paraId="695A1F8F" w14:textId="77777777" w:rsidR="002B78C9" w:rsidRDefault="002B78C9" w:rsidP="00743C1A">
      <w:pPr>
        <w:tabs>
          <w:tab w:val="left" w:pos="180"/>
          <w:tab w:val="left" w:pos="450"/>
        </w:tabs>
        <w:spacing w:after="0"/>
        <w:jc w:val="both"/>
        <w:rPr>
          <w:b/>
          <w:sz w:val="24"/>
          <w:szCs w:val="24"/>
        </w:rPr>
      </w:pPr>
    </w:p>
    <w:p w14:paraId="4179ABFB" w14:textId="77777777" w:rsidR="006F158F" w:rsidRDefault="006F158F" w:rsidP="00743C1A">
      <w:pPr>
        <w:tabs>
          <w:tab w:val="left" w:pos="180"/>
          <w:tab w:val="left" w:pos="450"/>
        </w:tabs>
        <w:spacing w:after="0"/>
        <w:jc w:val="both"/>
        <w:rPr>
          <w:b/>
          <w:sz w:val="24"/>
          <w:szCs w:val="24"/>
        </w:rPr>
      </w:pPr>
    </w:p>
    <w:p w14:paraId="73C79FC3" w14:textId="77777777" w:rsidR="006F158F" w:rsidRDefault="006F158F" w:rsidP="00743C1A">
      <w:pPr>
        <w:tabs>
          <w:tab w:val="left" w:pos="180"/>
          <w:tab w:val="left" w:pos="450"/>
        </w:tabs>
        <w:spacing w:after="0"/>
        <w:jc w:val="both"/>
        <w:rPr>
          <w:b/>
          <w:sz w:val="24"/>
          <w:szCs w:val="24"/>
        </w:rPr>
      </w:pPr>
    </w:p>
    <w:p w14:paraId="4C48E50A" w14:textId="77777777" w:rsidR="006F158F" w:rsidRDefault="006F158F" w:rsidP="00743C1A">
      <w:pPr>
        <w:tabs>
          <w:tab w:val="left" w:pos="180"/>
          <w:tab w:val="left" w:pos="450"/>
        </w:tabs>
        <w:spacing w:after="0"/>
        <w:jc w:val="both"/>
        <w:rPr>
          <w:b/>
          <w:sz w:val="24"/>
          <w:szCs w:val="24"/>
        </w:rPr>
      </w:pPr>
    </w:p>
    <w:p w14:paraId="23878B5F" w14:textId="77777777" w:rsidR="006F158F" w:rsidRDefault="006F158F" w:rsidP="00743C1A">
      <w:pPr>
        <w:tabs>
          <w:tab w:val="left" w:pos="180"/>
          <w:tab w:val="left" w:pos="450"/>
        </w:tabs>
        <w:spacing w:after="0"/>
        <w:jc w:val="both"/>
        <w:rPr>
          <w:b/>
          <w:sz w:val="24"/>
          <w:szCs w:val="24"/>
        </w:rPr>
      </w:pPr>
    </w:p>
    <w:p w14:paraId="21FA9414" w14:textId="77777777" w:rsidR="006F158F" w:rsidRDefault="006F158F" w:rsidP="00743C1A">
      <w:pPr>
        <w:tabs>
          <w:tab w:val="left" w:pos="180"/>
          <w:tab w:val="left" w:pos="450"/>
        </w:tabs>
        <w:spacing w:after="0"/>
        <w:jc w:val="both"/>
        <w:rPr>
          <w:b/>
          <w:sz w:val="24"/>
          <w:szCs w:val="24"/>
        </w:rPr>
      </w:pPr>
    </w:p>
    <w:p w14:paraId="250F9191" w14:textId="77777777" w:rsidR="006F158F" w:rsidRDefault="006F158F" w:rsidP="00743C1A">
      <w:pPr>
        <w:tabs>
          <w:tab w:val="left" w:pos="180"/>
          <w:tab w:val="left" w:pos="450"/>
        </w:tabs>
        <w:spacing w:after="0"/>
        <w:jc w:val="both"/>
        <w:rPr>
          <w:b/>
          <w:sz w:val="24"/>
          <w:szCs w:val="24"/>
        </w:rPr>
      </w:pPr>
    </w:p>
    <w:p w14:paraId="61503A65" w14:textId="77777777" w:rsidR="006F158F" w:rsidRDefault="006F158F" w:rsidP="00743C1A">
      <w:pPr>
        <w:tabs>
          <w:tab w:val="left" w:pos="180"/>
          <w:tab w:val="left" w:pos="450"/>
        </w:tabs>
        <w:spacing w:after="0"/>
        <w:jc w:val="both"/>
        <w:rPr>
          <w:b/>
          <w:sz w:val="24"/>
          <w:szCs w:val="24"/>
        </w:rPr>
      </w:pPr>
    </w:p>
    <w:p w14:paraId="5DDD22E9" w14:textId="77777777" w:rsidR="006F158F" w:rsidRDefault="006F158F" w:rsidP="00743C1A">
      <w:pPr>
        <w:tabs>
          <w:tab w:val="left" w:pos="180"/>
          <w:tab w:val="left" w:pos="450"/>
        </w:tabs>
        <w:spacing w:after="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4882"/>
      </w:tblGrid>
      <w:tr w:rsidR="006F158F" w:rsidRPr="004D490D" w14:paraId="24EC1D8B" w14:textId="77777777" w:rsidTr="006F158F">
        <w:trPr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079125E8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4D490D">
              <w:rPr>
                <w:rFonts w:eastAsia="Times New Roman"/>
                <w:b/>
                <w:sz w:val="24"/>
                <w:szCs w:val="24"/>
                <w:lang w:val="ms-MY"/>
              </w:rPr>
              <w:t>Tandatangan Pemohon</w:t>
            </w:r>
          </w:p>
          <w:p w14:paraId="6667DFEA" w14:textId="77777777" w:rsidR="006F158F" w:rsidRPr="00B60B16" w:rsidRDefault="006F158F" w:rsidP="00D00BDA">
            <w:pPr>
              <w:tabs>
                <w:tab w:val="left" w:pos="180"/>
                <w:tab w:val="left" w:pos="450"/>
              </w:tabs>
              <w:spacing w:after="0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>Signature of Applicant</w:t>
            </w:r>
          </w:p>
        </w:tc>
        <w:tc>
          <w:tcPr>
            <w:tcW w:w="4882" w:type="dxa"/>
            <w:shd w:val="clear" w:color="auto" w:fill="auto"/>
          </w:tcPr>
          <w:p w14:paraId="3A05FB69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128AB819" w14:textId="77777777" w:rsidR="006F158F" w:rsidRPr="004D490D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6EC55F76" w14:textId="77777777" w:rsidR="006F158F" w:rsidRPr="004D490D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158F" w:rsidRPr="004D490D" w14:paraId="171D2497" w14:textId="77777777" w:rsidTr="006F158F">
        <w:trPr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113611B9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4D490D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Nama </w:t>
            </w:r>
            <w:r w:rsidRPr="004D490D">
              <w:rPr>
                <w:rFonts w:eastAsia="Times New Roman"/>
                <w:b/>
                <w:sz w:val="24"/>
                <w:szCs w:val="24"/>
                <w:lang w:val="ms-MY"/>
              </w:rPr>
              <w:t>Penuh</w:t>
            </w:r>
            <w:r w:rsidRPr="004D490D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6252B0D5" w14:textId="77777777" w:rsidR="006F158F" w:rsidRPr="00B60B16" w:rsidRDefault="006F158F" w:rsidP="00D00BDA">
            <w:pPr>
              <w:tabs>
                <w:tab w:val="left" w:pos="180"/>
                <w:tab w:val="left" w:pos="450"/>
              </w:tabs>
              <w:spacing w:after="0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882" w:type="dxa"/>
            <w:shd w:val="clear" w:color="auto" w:fill="auto"/>
          </w:tcPr>
          <w:p w14:paraId="1956D849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33B43A7E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2434C2AD" w14:textId="77777777" w:rsidR="006F158F" w:rsidRPr="004D490D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158F" w:rsidRPr="004D490D" w14:paraId="4247DF96" w14:textId="77777777" w:rsidTr="006F158F">
        <w:trPr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5411821B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4D490D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No. </w:t>
            </w:r>
            <w:r w:rsidRPr="004D490D">
              <w:rPr>
                <w:rFonts w:eastAsia="Times New Roman"/>
                <w:b/>
                <w:sz w:val="24"/>
                <w:szCs w:val="24"/>
                <w:lang w:val="ms-MY"/>
              </w:rPr>
              <w:t>Kad Pengenalan</w:t>
            </w:r>
          </w:p>
          <w:p w14:paraId="3EB92A10" w14:textId="77777777" w:rsidR="006F158F" w:rsidRPr="00B60B16" w:rsidRDefault="006F158F" w:rsidP="00D00BDA">
            <w:pPr>
              <w:tabs>
                <w:tab w:val="left" w:pos="180"/>
                <w:tab w:val="left" w:pos="450"/>
              </w:tabs>
              <w:spacing w:after="0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>Identity Card No.</w:t>
            </w:r>
          </w:p>
        </w:tc>
        <w:tc>
          <w:tcPr>
            <w:tcW w:w="4882" w:type="dxa"/>
            <w:shd w:val="clear" w:color="auto" w:fill="auto"/>
          </w:tcPr>
          <w:p w14:paraId="608F8300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7CA17302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58C61607" w14:textId="77777777" w:rsidR="006F158F" w:rsidRPr="004D490D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158F" w:rsidRPr="004D490D" w14:paraId="0821EC16" w14:textId="77777777" w:rsidTr="006F158F">
        <w:trPr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5A595D8D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4D490D">
              <w:rPr>
                <w:rFonts w:eastAsia="Times New Roman"/>
                <w:b/>
                <w:sz w:val="24"/>
                <w:szCs w:val="24"/>
                <w:lang w:val="fi-FI"/>
              </w:rPr>
              <w:t>Jawatan Dalam Syarikat/Organisasi</w:t>
            </w:r>
          </w:p>
          <w:p w14:paraId="3166BED1" w14:textId="77777777" w:rsidR="006F158F" w:rsidRPr="00B60B16" w:rsidRDefault="006F158F" w:rsidP="00D00BDA">
            <w:pPr>
              <w:tabs>
                <w:tab w:val="left" w:pos="180"/>
                <w:tab w:val="left" w:pos="450"/>
              </w:tabs>
              <w:spacing w:after="0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Position in the Company /Organisation</w:t>
            </w:r>
          </w:p>
        </w:tc>
        <w:tc>
          <w:tcPr>
            <w:tcW w:w="4882" w:type="dxa"/>
            <w:shd w:val="clear" w:color="auto" w:fill="auto"/>
          </w:tcPr>
          <w:p w14:paraId="4DB33489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6EF35916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08ADA1B9" w14:textId="77777777" w:rsidR="006F158F" w:rsidRPr="004D490D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158F" w:rsidRPr="004D490D" w14:paraId="09ABE658" w14:textId="77777777" w:rsidTr="006F158F">
        <w:trPr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186AAC1C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rPr>
                <w:rFonts w:eastAsia="Times New Roman"/>
                <w:b/>
                <w:sz w:val="24"/>
                <w:szCs w:val="24"/>
                <w:lang w:val="en-MY"/>
              </w:rPr>
            </w:pPr>
            <w:r w:rsidRPr="004D490D">
              <w:rPr>
                <w:rFonts w:eastAsia="Times New Roman"/>
                <w:b/>
                <w:sz w:val="24"/>
                <w:szCs w:val="24"/>
                <w:lang w:val="en-MY"/>
              </w:rPr>
              <w:t>Cop Rasmi Syarikat</w:t>
            </w:r>
          </w:p>
          <w:p w14:paraId="4F5976C7" w14:textId="77777777" w:rsidR="006F158F" w:rsidRPr="00B60B16" w:rsidRDefault="006F158F" w:rsidP="00D00BDA">
            <w:pPr>
              <w:tabs>
                <w:tab w:val="left" w:pos="180"/>
                <w:tab w:val="left" w:pos="450"/>
              </w:tabs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Official Stamp of the Company</w:t>
            </w:r>
          </w:p>
        </w:tc>
        <w:tc>
          <w:tcPr>
            <w:tcW w:w="4882" w:type="dxa"/>
            <w:shd w:val="clear" w:color="auto" w:fill="auto"/>
          </w:tcPr>
          <w:p w14:paraId="362E8A82" w14:textId="77777777" w:rsidR="006F158F" w:rsidRPr="004D490D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32846B61" w14:textId="77777777" w:rsidR="006F158F" w:rsidRPr="004D490D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1D182D06" w14:textId="77777777" w:rsidR="006F158F" w:rsidRPr="004D490D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43840F47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3C4AF74D" w14:textId="77777777" w:rsidR="006F158F" w:rsidRPr="004D490D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22FE1D04" w14:textId="77777777" w:rsidR="006F158F" w:rsidRPr="004D490D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158F" w:rsidRPr="004D490D" w14:paraId="52D2AE50" w14:textId="77777777" w:rsidTr="006F158F">
        <w:trPr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22B060D0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4D490D">
              <w:rPr>
                <w:rFonts w:eastAsia="Times New Roman"/>
                <w:b/>
                <w:sz w:val="24"/>
                <w:szCs w:val="24"/>
                <w:lang w:val="en-GB"/>
              </w:rPr>
              <w:t>Tarikh (HH/BB/TT)</w:t>
            </w:r>
          </w:p>
          <w:p w14:paraId="637ED0CB" w14:textId="77777777" w:rsidR="006F158F" w:rsidRPr="00B60B16" w:rsidRDefault="006F158F" w:rsidP="00D00BDA">
            <w:pPr>
              <w:tabs>
                <w:tab w:val="left" w:pos="180"/>
                <w:tab w:val="left" w:pos="450"/>
              </w:tabs>
              <w:spacing w:after="0"/>
              <w:rPr>
                <w:rFonts w:eastAsia="Times New Roman"/>
                <w:i/>
                <w:sz w:val="24"/>
                <w:szCs w:val="24"/>
                <w:lang w:val="en-MY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Date (DD/MM/YY)</w:t>
            </w:r>
          </w:p>
        </w:tc>
        <w:tc>
          <w:tcPr>
            <w:tcW w:w="4882" w:type="dxa"/>
            <w:shd w:val="clear" w:color="auto" w:fill="auto"/>
          </w:tcPr>
          <w:p w14:paraId="131CF5A8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5908F5D0" w14:textId="77777777" w:rsidR="006F158F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47CB06DA" w14:textId="77777777" w:rsidR="006F158F" w:rsidRPr="004D490D" w:rsidRDefault="006F158F" w:rsidP="00D00BDA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77761A16" w14:textId="77777777" w:rsidR="006F158F" w:rsidRDefault="006F158F" w:rsidP="00743C1A">
      <w:pPr>
        <w:tabs>
          <w:tab w:val="left" w:pos="180"/>
          <w:tab w:val="left" w:pos="450"/>
        </w:tabs>
        <w:spacing w:after="0"/>
        <w:jc w:val="both"/>
        <w:rPr>
          <w:b/>
          <w:sz w:val="24"/>
          <w:szCs w:val="24"/>
        </w:rPr>
      </w:pPr>
    </w:p>
    <w:p w14:paraId="08D3B4D5" w14:textId="77777777" w:rsidR="006F158F" w:rsidRDefault="006F158F" w:rsidP="00743C1A">
      <w:pPr>
        <w:tabs>
          <w:tab w:val="left" w:pos="180"/>
          <w:tab w:val="left" w:pos="450"/>
        </w:tabs>
        <w:spacing w:after="0"/>
        <w:jc w:val="both"/>
        <w:rPr>
          <w:b/>
          <w:sz w:val="24"/>
          <w:szCs w:val="24"/>
        </w:rPr>
      </w:pPr>
    </w:p>
    <w:p w14:paraId="3CCD0627" w14:textId="77777777" w:rsidR="00E81369" w:rsidRPr="00B72412" w:rsidRDefault="00E81369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p w14:paraId="2071D78B" w14:textId="77777777" w:rsidR="00A356DA" w:rsidRPr="00171756" w:rsidRDefault="00C8270A" w:rsidP="00A356DA">
      <w:pPr>
        <w:jc w:val="both"/>
        <w:rPr>
          <w:rFonts w:asciiTheme="minorHAnsi" w:eastAsia="Times New Roman" w:hAnsiTheme="minorHAnsi" w:cstheme="minorHAnsi"/>
          <w:i/>
          <w:sz w:val="28"/>
          <w:szCs w:val="28"/>
          <w:lang w:val="sv-SE"/>
        </w:rPr>
      </w:pPr>
      <w:r>
        <w:rPr>
          <w:rFonts w:eastAsia="Times New Roman"/>
          <w:i/>
          <w:sz w:val="24"/>
          <w:szCs w:val="24"/>
          <w:lang w:val="sv-SE"/>
        </w:rPr>
        <w:br w:type="page"/>
      </w:r>
      <w:r w:rsidRPr="00171756">
        <w:rPr>
          <w:rFonts w:asciiTheme="minorHAnsi" w:hAnsiTheme="minorHAnsi" w:cstheme="minorHAnsi"/>
          <w:b/>
          <w:sz w:val="28"/>
          <w:szCs w:val="28"/>
          <w:lang w:val="es-ES"/>
        </w:rPr>
        <w:lastRenderedPageBreak/>
        <w:t>Lampiran 1</w:t>
      </w:r>
    </w:p>
    <w:p w14:paraId="4A66AD03" w14:textId="77777777" w:rsidR="00C8270A" w:rsidRPr="00171756" w:rsidRDefault="00CA3CBD" w:rsidP="00C8270A">
      <w:pPr>
        <w:jc w:val="center"/>
        <w:rPr>
          <w:rFonts w:asciiTheme="minorHAnsi" w:hAnsiTheme="minorHAnsi" w:cstheme="minorHAnsi"/>
          <w:i/>
          <w:sz w:val="28"/>
          <w:szCs w:val="28"/>
          <w:lang w:val="es-ES"/>
        </w:rPr>
      </w:pPr>
      <w:r w:rsidRPr="00171756">
        <w:rPr>
          <w:rFonts w:asciiTheme="minorHAnsi" w:hAnsiTheme="minorHAnsi" w:cstheme="minorHAnsi"/>
          <w:b/>
          <w:sz w:val="28"/>
          <w:szCs w:val="28"/>
          <w:lang w:val="es-ES"/>
        </w:rPr>
        <w:t xml:space="preserve">Fi </w:t>
      </w:r>
      <w:r w:rsidR="00694606">
        <w:rPr>
          <w:rFonts w:asciiTheme="minorHAnsi" w:hAnsiTheme="minorHAnsi" w:cstheme="minorHAnsi"/>
          <w:b/>
          <w:sz w:val="28"/>
          <w:szCs w:val="28"/>
          <w:lang w:val="es-ES"/>
        </w:rPr>
        <w:t>permohonan untuk Program K</w:t>
      </w:r>
      <w:r w:rsidR="00215382" w:rsidRPr="00171756">
        <w:rPr>
          <w:rFonts w:asciiTheme="minorHAnsi" w:hAnsiTheme="minorHAnsi" w:cstheme="minorHAnsi"/>
          <w:b/>
          <w:sz w:val="28"/>
          <w:szCs w:val="28"/>
          <w:lang w:val="es-ES"/>
        </w:rPr>
        <w:t>omplians GLP NPRA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60"/>
        <w:gridCol w:w="4487"/>
      </w:tblGrid>
      <w:tr w:rsidR="00C8270A" w:rsidRPr="00171756" w14:paraId="32ADEDA3" w14:textId="77777777" w:rsidTr="003B3127">
        <w:trPr>
          <w:trHeight w:val="64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082ACC" w14:textId="77777777"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Aktiviti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5EC4BA" w14:textId="77777777"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Kadar Caj</w:t>
            </w:r>
            <w:r w:rsidR="00C8008C" w:rsidRPr="0017175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#</w:t>
            </w:r>
          </w:p>
        </w:tc>
      </w:tr>
      <w:tr w:rsidR="00C8270A" w:rsidRPr="00171756" w14:paraId="587CD742" w14:textId="77777777" w:rsidTr="003B3127">
        <w:trPr>
          <w:trHeight w:val="293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466D" w14:textId="77777777" w:rsidR="00C8270A" w:rsidRPr="00171756" w:rsidRDefault="00C8008C" w:rsidP="003B31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Pemprosesan Permohonan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B6FE" w14:textId="77777777"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,000 setiap pemprosesan permohonan</w:t>
            </w:r>
          </w:p>
        </w:tc>
      </w:tr>
      <w:tr w:rsidR="00C8270A" w:rsidRPr="00171756" w14:paraId="67F24042" w14:textId="77777777" w:rsidTr="00B6010A">
        <w:trPr>
          <w:trHeight w:val="732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E688" w14:textId="77777777" w:rsidR="00C8270A" w:rsidRPr="00171756" w:rsidRDefault="00C8008C" w:rsidP="003B31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Penilaian Dokumentasi*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BAEF" w14:textId="77777777"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,000 bagi penilaian dokumentasi setiap pemeriksaan</w:t>
            </w:r>
          </w:p>
        </w:tc>
      </w:tr>
      <w:tr w:rsidR="00215382" w:rsidRPr="00171756" w14:paraId="0BE89D34" w14:textId="77777777" w:rsidTr="00B6010A">
        <w:trPr>
          <w:trHeight w:val="732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1139" w14:textId="77777777" w:rsidR="00215382" w:rsidRPr="00171756" w:rsidRDefault="00215382" w:rsidP="003B3127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Pra-Pemeriksaan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8B1B" w14:textId="77777777" w:rsidR="00215382" w:rsidRPr="00171756" w:rsidRDefault="00215382" w:rsidP="002153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RM2,000 / pemeriksa /</w:t>
            </w:r>
          </w:p>
          <w:p w14:paraId="33BA44A8" w14:textId="77777777" w:rsidR="00215382" w:rsidRPr="00171756" w:rsidRDefault="00215382" w:rsidP="002153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hari bekerja</w:t>
            </w:r>
          </w:p>
        </w:tc>
      </w:tr>
      <w:tr w:rsidR="00C8270A" w:rsidRPr="00171756" w14:paraId="6F1A5181" w14:textId="77777777" w:rsidTr="00B6010A">
        <w:trPr>
          <w:trHeight w:val="985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81E5" w14:textId="77777777" w:rsidR="00C8270A" w:rsidRPr="00171756" w:rsidRDefault="00C8270A" w:rsidP="00215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Pemeriksaan Penuh termasuk pemeriksaan surveilan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1C43" w14:textId="77777777"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,000 / pemeriksa /</w:t>
            </w:r>
          </w:p>
          <w:p w14:paraId="437809BC" w14:textId="77777777"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hari bekerja </w:t>
            </w:r>
          </w:p>
        </w:tc>
      </w:tr>
      <w:tr w:rsidR="00C8270A" w:rsidRPr="00171756" w14:paraId="4894A787" w14:textId="77777777" w:rsidTr="003B3127">
        <w:trPr>
          <w:trHeight w:val="154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A464" w14:textId="77777777" w:rsidR="00C8270A" w:rsidRPr="00171756" w:rsidRDefault="00C8270A" w:rsidP="003B31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Pemeriksaan Verifikasi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8B22" w14:textId="77777777"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,000 / pemeriksa /</w:t>
            </w:r>
          </w:p>
          <w:p w14:paraId="36968C64" w14:textId="77777777"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hari bekerja </w:t>
            </w:r>
          </w:p>
        </w:tc>
      </w:tr>
      <w:tr w:rsidR="00C8270A" w:rsidRPr="00171756" w14:paraId="6B119A67" w14:textId="77777777" w:rsidTr="00B6010A">
        <w:trPr>
          <w:trHeight w:val="75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BFA9" w14:textId="77777777" w:rsidR="00C8270A" w:rsidRPr="00171756" w:rsidRDefault="00C8270A" w:rsidP="00215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Pemeriksaan</w:t>
            </w:r>
            <w:r w:rsidR="00215382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Pakar Teknikal</w:t>
            </w: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732A" w14:textId="77777777"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,000 / pemeriksa /</w:t>
            </w:r>
          </w:p>
          <w:p w14:paraId="7562D1A5" w14:textId="77777777"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hari bekerja </w:t>
            </w:r>
          </w:p>
        </w:tc>
      </w:tr>
      <w:tr w:rsidR="00215382" w:rsidRPr="00171756" w14:paraId="75356E9C" w14:textId="77777777" w:rsidTr="00B6010A">
        <w:trPr>
          <w:trHeight w:val="75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5E2D" w14:textId="77777777" w:rsidR="00215382" w:rsidRPr="00171756" w:rsidRDefault="00215382" w:rsidP="00DF7327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Sijil </w:t>
            </w:r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Pengekalan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876" w14:textId="77777777" w:rsidR="00215382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RM2,000</w:t>
            </w:r>
          </w:p>
        </w:tc>
      </w:tr>
      <w:tr w:rsidR="00B6010A" w:rsidRPr="00171756" w14:paraId="699D97CF" w14:textId="77777777" w:rsidTr="00ED0A8C">
        <w:trPr>
          <w:trHeight w:val="27"/>
          <w:jc w:val="center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5C45" w14:textId="77777777" w:rsidR="00B6010A" w:rsidRPr="00171756" w:rsidRDefault="00B6010A" w:rsidP="00DF7327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Bayaran had maksimum bagi setiap pemeriksaan yang akan dijalankan adalah sebanyak </w:t>
            </w:r>
            <w:r w:rsidRPr="0017175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RM 10,000</w:t>
            </w: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termas</w:t>
            </w:r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uk yuran pemprosesan permohonan, </w:t>
            </w: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penilaian dokumentasi</w:t>
            </w:r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dan sijil pengekalan</w:t>
            </w: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</w:tc>
      </w:tr>
      <w:tr w:rsidR="00C8008C" w:rsidRPr="00171756" w14:paraId="5BC93E58" w14:textId="77777777" w:rsidTr="00C8008C">
        <w:trPr>
          <w:trHeight w:val="1986"/>
          <w:jc w:val="center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CABF" w14:textId="77777777" w:rsidR="00C8008C" w:rsidRPr="00171756" w:rsidRDefault="00C8008C" w:rsidP="00215382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eastAsia="en-GB"/>
              </w:rPr>
            </w:pPr>
            <w:r w:rsidRPr="00171756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eastAsia="en-GB"/>
              </w:rPr>
              <w:t>Nota:</w:t>
            </w:r>
          </w:p>
          <w:p w14:paraId="6DCFE676" w14:textId="77777777" w:rsidR="00C8008C" w:rsidRPr="00171756" w:rsidRDefault="00C8008C" w:rsidP="007C0C73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eastAsia="en-GB"/>
              </w:rPr>
            </w:pP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*Penilaian dokumentasi meliputi penilaian dokumen bagi </w:t>
            </w:r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semua jenis </w:t>
            </w: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pemeriksaan yang dinilai sebelum pemeriksaan dijalankan dan </w:t>
            </w:r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dokumen</w:t>
            </w: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tindakan pembetulan dan pencegahan</w:t>
            </w:r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yang dikemukakan selepas pemeriksaan</w:t>
            </w: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.</w:t>
            </w:r>
          </w:p>
        </w:tc>
      </w:tr>
      <w:tr w:rsidR="00C8270A" w:rsidRPr="00171756" w14:paraId="3606D226" w14:textId="77777777" w:rsidTr="003B3127">
        <w:trPr>
          <w:trHeight w:val="505"/>
          <w:jc w:val="center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98B03" w14:textId="77777777" w:rsidR="00A356DA" w:rsidRPr="00171756" w:rsidRDefault="00C8270A" w:rsidP="00215382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  <w:lang w:eastAsia="en-GB"/>
              </w:rPr>
              <w:t xml:space="preserve"># </w:t>
            </w:r>
            <w:r w:rsidR="0021538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Pengurangan yuran pemprosesan dan yuran pemeriksaan sebanya</w:t>
            </w:r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k 50% bagi pemeriksaan GLP di fasiliti milik kerajaan</w:t>
            </w:r>
            <w:r w:rsidR="00C8008C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, dan percuma bagi fasiliti milik KKM</w:t>
            </w:r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.</w:t>
            </w: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3EB8D066" w14:textId="4C44F8C1" w:rsidR="000B5DF3" w:rsidRPr="00735FD5" w:rsidRDefault="000B5DF3" w:rsidP="00D75CC3">
      <w:pPr>
        <w:spacing w:after="0" w:line="240" w:lineRule="auto"/>
        <w:jc w:val="both"/>
        <w:rPr>
          <w:rFonts w:eastAsia="Times New Roman"/>
          <w:b/>
          <w:sz w:val="20"/>
          <w:szCs w:val="20"/>
          <w:lang w:val="sv-SE"/>
        </w:rPr>
      </w:pPr>
      <w:r w:rsidRPr="001B0FA8">
        <w:rPr>
          <w:rFonts w:eastAsia="Times New Roman"/>
          <w:b/>
          <w:sz w:val="20"/>
          <w:szCs w:val="20"/>
          <w:lang w:val="sv-SE"/>
        </w:rPr>
        <w:t xml:space="preserve">Borang yang telah lengkap hendaklah dihantar kepada </w:t>
      </w:r>
      <w:r w:rsidR="0091615C" w:rsidRPr="00735FD5">
        <w:rPr>
          <w:rFonts w:eastAsia="Times New Roman"/>
          <w:b/>
          <w:sz w:val="20"/>
          <w:szCs w:val="20"/>
          <w:lang w:val="fi-FI"/>
        </w:rPr>
        <w:t xml:space="preserve">Timbalan Pengarah, </w:t>
      </w:r>
      <w:r w:rsidR="00F91359" w:rsidRPr="00F91359">
        <w:rPr>
          <w:rFonts w:eastAsia="Times New Roman"/>
          <w:b/>
          <w:sz w:val="20"/>
          <w:szCs w:val="20"/>
          <w:lang w:val="fi-FI"/>
        </w:rPr>
        <w:t>Pusat Komplians dan Kawalan Kualiti</w:t>
      </w:r>
      <w:r w:rsidRPr="001B0FA8">
        <w:rPr>
          <w:rFonts w:eastAsia="Times New Roman"/>
          <w:b/>
          <w:sz w:val="20"/>
          <w:szCs w:val="20"/>
          <w:lang w:val="sv-SE"/>
        </w:rPr>
        <w:t xml:space="preserve">, </w:t>
      </w:r>
      <w:r w:rsidR="004B1CDA">
        <w:rPr>
          <w:rFonts w:eastAsia="Times New Roman"/>
          <w:b/>
          <w:sz w:val="20"/>
          <w:szCs w:val="20"/>
          <w:lang w:val="sv-SE"/>
        </w:rPr>
        <w:t>Bahagian</w:t>
      </w:r>
      <w:r>
        <w:rPr>
          <w:rFonts w:eastAsia="Times New Roman"/>
          <w:b/>
          <w:sz w:val="20"/>
          <w:szCs w:val="20"/>
          <w:lang w:val="sv-SE"/>
        </w:rPr>
        <w:t xml:space="preserve"> Regulatori Farmasi Negara</w:t>
      </w:r>
      <w:r w:rsidRPr="00735FD5">
        <w:rPr>
          <w:rFonts w:eastAsia="Times New Roman"/>
          <w:b/>
          <w:sz w:val="20"/>
          <w:szCs w:val="20"/>
          <w:lang w:val="fi-FI"/>
        </w:rPr>
        <w:t xml:space="preserve">, Kementerian Kesihatan Malaysia, Lot 36, </w:t>
      </w:r>
      <w:r w:rsidR="00D75CC3" w:rsidRPr="00D75CC3">
        <w:rPr>
          <w:rFonts w:eastAsia="Times New Roman"/>
          <w:b/>
          <w:sz w:val="20"/>
          <w:szCs w:val="20"/>
          <w:lang w:val="fi-FI"/>
        </w:rPr>
        <w:t>Ja</w:t>
      </w:r>
      <w:r w:rsidR="00D75CC3">
        <w:rPr>
          <w:rFonts w:eastAsia="Times New Roman"/>
          <w:b/>
          <w:sz w:val="20"/>
          <w:szCs w:val="20"/>
          <w:lang w:val="fi-FI"/>
        </w:rPr>
        <w:t>lan Profesor Diraja Ungku Aziz</w:t>
      </w:r>
      <w:r w:rsidRPr="00735FD5">
        <w:rPr>
          <w:rFonts w:eastAsia="Times New Roman"/>
          <w:b/>
          <w:sz w:val="20"/>
          <w:szCs w:val="20"/>
          <w:lang w:val="fi-FI"/>
        </w:rPr>
        <w:t xml:space="preserve">, 46200 Petaling Jaya, Malaysia. </w:t>
      </w:r>
    </w:p>
    <w:p w14:paraId="531FB5AA" w14:textId="66F936B2" w:rsidR="00E85D73" w:rsidRPr="00C8008C" w:rsidRDefault="000B5DF3" w:rsidP="00D75CC3">
      <w:pPr>
        <w:spacing w:after="0" w:line="240" w:lineRule="auto"/>
        <w:jc w:val="both"/>
        <w:rPr>
          <w:rFonts w:eastAsia="Times New Roman"/>
          <w:i/>
          <w:sz w:val="20"/>
          <w:szCs w:val="20"/>
          <w:lang w:val="fi-FI"/>
        </w:rPr>
      </w:pPr>
      <w:r w:rsidRPr="001B0FA8">
        <w:rPr>
          <w:rFonts w:eastAsia="Times New Roman"/>
          <w:i/>
          <w:sz w:val="20"/>
          <w:szCs w:val="20"/>
          <w:lang w:val="fi-FI"/>
        </w:rPr>
        <w:t xml:space="preserve">Please submit the completed form to: </w:t>
      </w:r>
      <w:r w:rsidR="0091615C">
        <w:rPr>
          <w:rFonts w:eastAsia="Times New Roman"/>
          <w:i/>
          <w:sz w:val="20"/>
          <w:szCs w:val="20"/>
          <w:lang w:val="fi-FI"/>
        </w:rPr>
        <w:t xml:space="preserve">Deputy Director, </w:t>
      </w:r>
      <w:r w:rsidR="00F91359" w:rsidRPr="00F91359">
        <w:rPr>
          <w:rFonts w:eastAsia="Times New Roman"/>
          <w:i/>
          <w:sz w:val="20"/>
          <w:szCs w:val="20"/>
        </w:rPr>
        <w:t>Centre for Compliance and Quality Control</w:t>
      </w:r>
      <w:r w:rsidRPr="001B0FA8">
        <w:rPr>
          <w:rFonts w:eastAsia="Times New Roman"/>
          <w:i/>
          <w:sz w:val="20"/>
          <w:szCs w:val="20"/>
          <w:lang w:val="fi-FI"/>
        </w:rPr>
        <w:t xml:space="preserve">, </w:t>
      </w:r>
      <w:r w:rsidR="00F91359" w:rsidRPr="00F91359">
        <w:rPr>
          <w:rFonts w:eastAsia="Times New Roman"/>
          <w:i/>
          <w:sz w:val="20"/>
          <w:szCs w:val="20"/>
          <w:lang w:val="fi-FI"/>
        </w:rPr>
        <w:t>National Pharmaceutical Regulatory Agency</w:t>
      </w:r>
      <w:r w:rsidRPr="001B0FA8">
        <w:rPr>
          <w:rFonts w:eastAsia="Times New Roman"/>
          <w:i/>
          <w:sz w:val="20"/>
          <w:szCs w:val="20"/>
          <w:lang w:val="fi-FI"/>
        </w:rPr>
        <w:t xml:space="preserve">, Lot 36, </w:t>
      </w:r>
      <w:r w:rsidR="00D75CC3" w:rsidRPr="00D75CC3">
        <w:rPr>
          <w:rFonts w:eastAsia="Times New Roman"/>
          <w:i/>
          <w:sz w:val="20"/>
          <w:szCs w:val="20"/>
          <w:lang w:val="fi-FI"/>
        </w:rPr>
        <w:t>Ja</w:t>
      </w:r>
      <w:r w:rsidR="00D75CC3">
        <w:rPr>
          <w:rFonts w:eastAsia="Times New Roman"/>
          <w:i/>
          <w:sz w:val="20"/>
          <w:szCs w:val="20"/>
          <w:lang w:val="fi-FI"/>
        </w:rPr>
        <w:t>lan Profesor Diraja Ungku Aziz</w:t>
      </w:r>
      <w:r>
        <w:rPr>
          <w:rFonts w:eastAsia="Times New Roman"/>
          <w:i/>
          <w:sz w:val="20"/>
          <w:szCs w:val="20"/>
          <w:lang w:val="fi-FI"/>
        </w:rPr>
        <w:t>, 46200 Petaling Jaya, Malaysia</w:t>
      </w:r>
      <w:r w:rsidR="0091615C">
        <w:rPr>
          <w:rFonts w:eastAsia="Times New Roman"/>
          <w:i/>
          <w:sz w:val="20"/>
          <w:szCs w:val="20"/>
          <w:lang w:val="fi-FI"/>
        </w:rPr>
        <w:t>.</w:t>
      </w:r>
    </w:p>
    <w:sectPr w:rsidR="00E85D73" w:rsidRPr="00C8008C" w:rsidSect="00D75CC3">
      <w:headerReference w:type="default" r:id="rId9"/>
      <w:footerReference w:type="default" r:id="rId10"/>
      <w:pgSz w:w="11907" w:h="16839" w:code="9"/>
      <w:pgMar w:top="900" w:right="1440" w:bottom="1170" w:left="1440" w:header="432" w:footer="18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66DE1" w16cid:durableId="275FE6B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2A20" w14:textId="77777777" w:rsidR="008A0B1F" w:rsidRDefault="008A0B1F" w:rsidP="0074250F">
      <w:pPr>
        <w:spacing w:after="0" w:line="240" w:lineRule="auto"/>
      </w:pPr>
      <w:r>
        <w:separator/>
      </w:r>
    </w:p>
  </w:endnote>
  <w:endnote w:type="continuationSeparator" w:id="0">
    <w:p w14:paraId="2CD4D34F" w14:textId="77777777" w:rsidR="008A0B1F" w:rsidRDefault="008A0B1F" w:rsidP="0074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A670" w14:textId="0704BEFE" w:rsidR="006D7A18" w:rsidRPr="00CF1105" w:rsidRDefault="00CF1105" w:rsidP="00CF1105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rPr>
        <w:rFonts w:ascii="Cambria" w:eastAsia="Times New Roman" w:hAnsi="Cambria"/>
        <w:sz w:val="18"/>
        <w:szCs w:val="18"/>
        <w:lang w:val="x-none"/>
      </w:rPr>
    </w:pPr>
    <w:r w:rsidRPr="00CF1105">
      <w:rPr>
        <w:rFonts w:ascii="Arial" w:eastAsia="Times New Roman" w:hAnsi="Arial" w:cs="Arial"/>
        <w:sz w:val="18"/>
        <w:szCs w:val="18"/>
        <w:lang w:val="x-none"/>
      </w:rPr>
      <w:t>(Version</w:t>
    </w:r>
    <w:r w:rsidRPr="00CF1105">
      <w:rPr>
        <w:rFonts w:ascii="Arial" w:eastAsia="Times New Roman" w:hAnsi="Arial" w:cs="Arial"/>
        <w:sz w:val="18"/>
        <w:szCs w:val="18"/>
        <w:lang w:val="en-MY"/>
      </w:rPr>
      <w:t>:</w:t>
    </w:r>
    <w:r w:rsidRPr="00CF1105">
      <w:rPr>
        <w:rFonts w:ascii="Arial" w:eastAsia="Times New Roman" w:hAnsi="Arial" w:cs="Arial"/>
        <w:sz w:val="18"/>
        <w:szCs w:val="18"/>
        <w:lang w:val="x-none"/>
      </w:rPr>
      <w:t xml:space="preserve"> </w:t>
    </w:r>
    <w:r w:rsidR="00DF3638">
      <w:rPr>
        <w:rFonts w:ascii="Arial" w:eastAsia="Times New Roman" w:hAnsi="Arial" w:cs="Arial"/>
        <w:sz w:val="18"/>
        <w:szCs w:val="18"/>
      </w:rPr>
      <w:t>January 2023</w:t>
    </w:r>
    <w:r w:rsidRPr="00CF1105">
      <w:rPr>
        <w:rFonts w:ascii="Arial" w:eastAsia="Times New Roman" w:hAnsi="Arial" w:cs="Arial"/>
        <w:sz w:val="18"/>
        <w:szCs w:val="18"/>
        <w:lang w:val="x-none"/>
      </w:rPr>
      <w:t>)</w:t>
    </w:r>
    <w:r w:rsidR="006D7A18">
      <w:rPr>
        <w:rFonts w:ascii="Cambria" w:eastAsia="Times New Roman" w:hAnsi="Cambria"/>
        <w:sz w:val="18"/>
        <w:szCs w:val="18"/>
      </w:rPr>
      <w:tab/>
    </w:r>
    <w:r w:rsidR="006D7A18" w:rsidRPr="00CF1105">
      <w:rPr>
        <w:rFonts w:ascii="Arial" w:eastAsia="Times New Roman" w:hAnsi="Arial" w:cs="Arial"/>
        <w:noProof/>
        <w:sz w:val="18"/>
        <w:szCs w:val="18"/>
      </w:rPr>
      <w:t xml:space="preserve">Page </w:t>
    </w:r>
    <w:r w:rsidR="008A33DB" w:rsidRPr="00CF1105">
      <w:rPr>
        <w:rFonts w:ascii="Arial" w:eastAsia="Times New Roman" w:hAnsi="Arial" w:cs="Arial"/>
        <w:b/>
        <w:noProof/>
        <w:sz w:val="18"/>
        <w:szCs w:val="18"/>
      </w:rPr>
      <w:fldChar w:fldCharType="begin"/>
    </w:r>
    <w:r w:rsidR="006D7A18" w:rsidRPr="00CF1105">
      <w:rPr>
        <w:rFonts w:ascii="Arial" w:eastAsia="Times New Roman" w:hAnsi="Arial" w:cs="Arial"/>
        <w:b/>
        <w:noProof/>
        <w:sz w:val="18"/>
        <w:szCs w:val="18"/>
      </w:rPr>
      <w:instrText xml:space="preserve"> PAGE  \* Arabic  \* MERGEFORMAT </w:instrText>
    </w:r>
    <w:r w:rsidR="008A33DB" w:rsidRPr="00CF1105">
      <w:rPr>
        <w:rFonts w:ascii="Arial" w:eastAsia="Times New Roman" w:hAnsi="Arial" w:cs="Arial"/>
        <w:b/>
        <w:noProof/>
        <w:sz w:val="18"/>
        <w:szCs w:val="18"/>
      </w:rPr>
      <w:fldChar w:fldCharType="separate"/>
    </w:r>
    <w:r w:rsidR="00A90A07">
      <w:rPr>
        <w:rFonts w:ascii="Arial" w:eastAsia="Times New Roman" w:hAnsi="Arial" w:cs="Arial"/>
        <w:b/>
        <w:noProof/>
        <w:sz w:val="18"/>
        <w:szCs w:val="18"/>
      </w:rPr>
      <w:t>1</w:t>
    </w:r>
    <w:r w:rsidR="008A33DB" w:rsidRPr="00CF1105">
      <w:rPr>
        <w:rFonts w:ascii="Arial" w:eastAsia="Times New Roman" w:hAnsi="Arial" w:cs="Arial"/>
        <w:b/>
        <w:noProof/>
        <w:sz w:val="18"/>
        <w:szCs w:val="18"/>
      </w:rPr>
      <w:fldChar w:fldCharType="end"/>
    </w:r>
    <w:r w:rsidR="006D7A18" w:rsidRPr="00CF1105">
      <w:rPr>
        <w:rFonts w:ascii="Arial" w:eastAsia="Times New Roman" w:hAnsi="Arial" w:cs="Arial"/>
        <w:noProof/>
        <w:sz w:val="18"/>
        <w:szCs w:val="18"/>
      </w:rPr>
      <w:t xml:space="preserve"> of </w:t>
    </w:r>
    <w:r w:rsidR="00447BAA" w:rsidRPr="00CF1105">
      <w:rPr>
        <w:rFonts w:ascii="Arial" w:hAnsi="Arial" w:cs="Arial"/>
        <w:sz w:val="18"/>
        <w:szCs w:val="18"/>
      </w:rPr>
      <w:fldChar w:fldCharType="begin"/>
    </w:r>
    <w:r w:rsidR="00447BAA" w:rsidRPr="00CF1105">
      <w:rPr>
        <w:rFonts w:ascii="Arial" w:hAnsi="Arial" w:cs="Arial"/>
        <w:sz w:val="18"/>
        <w:szCs w:val="18"/>
      </w:rPr>
      <w:instrText xml:space="preserve"> NUMPAGES  \* Arabic  \* MERGEFORMAT </w:instrText>
    </w:r>
    <w:r w:rsidR="00447BAA" w:rsidRPr="00CF1105">
      <w:rPr>
        <w:rFonts w:ascii="Arial" w:hAnsi="Arial" w:cs="Arial"/>
        <w:sz w:val="18"/>
        <w:szCs w:val="18"/>
      </w:rPr>
      <w:fldChar w:fldCharType="separate"/>
    </w:r>
    <w:r w:rsidR="00A90A07" w:rsidRPr="00A90A07">
      <w:rPr>
        <w:rFonts w:ascii="Arial" w:eastAsia="Times New Roman" w:hAnsi="Arial" w:cs="Arial"/>
        <w:b/>
        <w:noProof/>
        <w:sz w:val="18"/>
        <w:szCs w:val="18"/>
      </w:rPr>
      <w:t>9</w:t>
    </w:r>
    <w:r w:rsidR="00447BAA" w:rsidRPr="00CF1105">
      <w:rPr>
        <w:rFonts w:ascii="Arial" w:eastAsia="Times New Roman" w:hAnsi="Arial" w:cs="Arial"/>
        <w:b/>
        <w:noProof/>
        <w:sz w:val="18"/>
        <w:szCs w:val="18"/>
      </w:rPr>
      <w:fldChar w:fldCharType="end"/>
    </w:r>
  </w:p>
  <w:p w14:paraId="3CA51864" w14:textId="77777777" w:rsidR="00291FDB" w:rsidRDefault="00291FD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04F22" w14:textId="77777777" w:rsidR="008A0B1F" w:rsidRDefault="008A0B1F" w:rsidP="0074250F">
      <w:pPr>
        <w:spacing w:after="0" w:line="240" w:lineRule="auto"/>
      </w:pPr>
      <w:r>
        <w:separator/>
      </w:r>
    </w:p>
  </w:footnote>
  <w:footnote w:type="continuationSeparator" w:id="0">
    <w:p w14:paraId="17785275" w14:textId="77777777" w:rsidR="008A0B1F" w:rsidRDefault="008A0B1F" w:rsidP="0074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C755C" w14:textId="77777777" w:rsidR="006D7A18" w:rsidRPr="00D119AA" w:rsidRDefault="00335836" w:rsidP="00A057E3">
    <w:pPr>
      <w:pStyle w:val="Header"/>
      <w:pBdr>
        <w:bottom w:val="thickThinSmallGap" w:sz="24" w:space="1" w:color="622423"/>
      </w:pBdr>
      <w:tabs>
        <w:tab w:val="clear" w:pos="9360"/>
        <w:tab w:val="right" w:pos="9072"/>
      </w:tabs>
      <w:rPr>
        <w:rFonts w:ascii="Cambria" w:hAnsi="Cambria"/>
        <w:b/>
        <w:sz w:val="18"/>
        <w:szCs w:val="24"/>
        <w:lang w:eastAsia="zh-TW"/>
      </w:rPr>
    </w:pPr>
    <w:r>
      <w:rPr>
        <w:rFonts w:ascii="Cambria" w:eastAsia="Times New Roman" w:hAnsi="Cambria"/>
        <w:sz w:val="18"/>
        <w:szCs w:val="24"/>
      </w:rPr>
      <w:tab/>
    </w:r>
    <w:r>
      <w:rPr>
        <w:rFonts w:ascii="Cambria" w:eastAsia="Times New Roman" w:hAnsi="Cambria"/>
        <w:sz w:val="18"/>
        <w:szCs w:val="24"/>
      </w:rPr>
      <w:tab/>
    </w:r>
    <w:r w:rsidR="00CF1105" w:rsidRPr="00D119AA">
      <w:rPr>
        <w:rFonts w:ascii="Arial" w:hAnsi="Arial" w:cs="Arial"/>
        <w:b/>
        <w:sz w:val="18"/>
        <w:szCs w:val="18"/>
      </w:rPr>
      <w:t>NPRA/433/10-</w:t>
    </w:r>
    <w:r w:rsidR="00F64113">
      <w:rPr>
        <w:rFonts w:ascii="Arial" w:hAnsi="Arial" w:cs="Arial"/>
        <w:b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A0"/>
    <w:multiLevelType w:val="hybridMultilevel"/>
    <w:tmpl w:val="51B2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6116"/>
    <w:multiLevelType w:val="hybridMultilevel"/>
    <w:tmpl w:val="8C4A9A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51571"/>
    <w:multiLevelType w:val="hybridMultilevel"/>
    <w:tmpl w:val="9EEA1664"/>
    <w:lvl w:ilvl="0" w:tplc="0F2EBE82">
      <w:start w:val="1"/>
      <w:numFmt w:val="lowerLetter"/>
      <w:lvlText w:val="%1)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DF02EB4"/>
    <w:multiLevelType w:val="singleLevel"/>
    <w:tmpl w:val="5BF680E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4" w15:restartNumberingAfterBreak="0">
    <w:nsid w:val="32603B58"/>
    <w:multiLevelType w:val="hybridMultilevel"/>
    <w:tmpl w:val="C7C2E4A6"/>
    <w:lvl w:ilvl="0" w:tplc="54D84F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082B"/>
    <w:multiLevelType w:val="singleLevel"/>
    <w:tmpl w:val="A696754C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6" w15:restartNumberingAfterBreak="0">
    <w:nsid w:val="53D5531D"/>
    <w:multiLevelType w:val="hybridMultilevel"/>
    <w:tmpl w:val="827EB4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B2D46"/>
    <w:multiLevelType w:val="hybridMultilevel"/>
    <w:tmpl w:val="40C4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E5A5E"/>
    <w:multiLevelType w:val="hybridMultilevel"/>
    <w:tmpl w:val="C4D4A838"/>
    <w:lvl w:ilvl="0" w:tplc="C8365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206C4"/>
    <w:multiLevelType w:val="hybridMultilevel"/>
    <w:tmpl w:val="16ECD768"/>
    <w:lvl w:ilvl="0" w:tplc="8B667214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MY" w:vendorID="64" w:dllVersion="4096" w:nlCheck="1" w:checkStyle="0"/>
  <w:activeWritingStyle w:appName="MSWord" w:lang="en-MY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efjp/r2He/f3dx483N27v/PR6KPXedMU1RINdn/J/xMAAP//Ap8A8iwAAAA="/>
  </w:docVars>
  <w:rsids>
    <w:rsidRoot w:val="0074250F"/>
    <w:rsid w:val="0001114B"/>
    <w:rsid w:val="00034443"/>
    <w:rsid w:val="00044F67"/>
    <w:rsid w:val="00070D08"/>
    <w:rsid w:val="0007650C"/>
    <w:rsid w:val="00081CA5"/>
    <w:rsid w:val="00082770"/>
    <w:rsid w:val="00094798"/>
    <w:rsid w:val="00095DD6"/>
    <w:rsid w:val="000A07AE"/>
    <w:rsid w:val="000B4099"/>
    <w:rsid w:val="000B534B"/>
    <w:rsid w:val="000B5DF3"/>
    <w:rsid w:val="000C38A1"/>
    <w:rsid w:val="000C3F2E"/>
    <w:rsid w:val="000C54BF"/>
    <w:rsid w:val="000E75EB"/>
    <w:rsid w:val="00104F9C"/>
    <w:rsid w:val="0011230B"/>
    <w:rsid w:val="001147B9"/>
    <w:rsid w:val="00116F5D"/>
    <w:rsid w:val="00125662"/>
    <w:rsid w:val="00133B42"/>
    <w:rsid w:val="001419FE"/>
    <w:rsid w:val="0014443E"/>
    <w:rsid w:val="00151595"/>
    <w:rsid w:val="00153ECF"/>
    <w:rsid w:val="001637D1"/>
    <w:rsid w:val="00167E12"/>
    <w:rsid w:val="00171756"/>
    <w:rsid w:val="00173318"/>
    <w:rsid w:val="00194757"/>
    <w:rsid w:val="001A3393"/>
    <w:rsid w:val="001B0FA8"/>
    <w:rsid w:val="001B5920"/>
    <w:rsid w:val="001C16DE"/>
    <w:rsid w:val="001C2A63"/>
    <w:rsid w:val="001E3A4E"/>
    <w:rsid w:val="001F0E07"/>
    <w:rsid w:val="001F2ECB"/>
    <w:rsid w:val="00202858"/>
    <w:rsid w:val="00215382"/>
    <w:rsid w:val="002272D0"/>
    <w:rsid w:val="00235A5B"/>
    <w:rsid w:val="00241195"/>
    <w:rsid w:val="00241399"/>
    <w:rsid w:val="002441C4"/>
    <w:rsid w:val="00247F8B"/>
    <w:rsid w:val="002540A1"/>
    <w:rsid w:val="0025792B"/>
    <w:rsid w:val="00264C2F"/>
    <w:rsid w:val="00264E2A"/>
    <w:rsid w:val="00273F22"/>
    <w:rsid w:val="00273F40"/>
    <w:rsid w:val="00275495"/>
    <w:rsid w:val="00275587"/>
    <w:rsid w:val="00282642"/>
    <w:rsid w:val="00284CA5"/>
    <w:rsid w:val="00286179"/>
    <w:rsid w:val="00291FDB"/>
    <w:rsid w:val="0029700B"/>
    <w:rsid w:val="002A7D7F"/>
    <w:rsid w:val="002B3749"/>
    <w:rsid w:val="002B78C9"/>
    <w:rsid w:val="002B793A"/>
    <w:rsid w:val="002C71F9"/>
    <w:rsid w:val="002D2EC9"/>
    <w:rsid w:val="002D3305"/>
    <w:rsid w:val="002D38D9"/>
    <w:rsid w:val="002E39A0"/>
    <w:rsid w:val="002E7E38"/>
    <w:rsid w:val="00300017"/>
    <w:rsid w:val="00310146"/>
    <w:rsid w:val="00326120"/>
    <w:rsid w:val="00334335"/>
    <w:rsid w:val="00335836"/>
    <w:rsid w:val="003459F6"/>
    <w:rsid w:val="00350AD7"/>
    <w:rsid w:val="00373231"/>
    <w:rsid w:val="0037428C"/>
    <w:rsid w:val="00375DD1"/>
    <w:rsid w:val="00386228"/>
    <w:rsid w:val="00387652"/>
    <w:rsid w:val="003A312F"/>
    <w:rsid w:val="003A4271"/>
    <w:rsid w:val="003B3127"/>
    <w:rsid w:val="003B6A5E"/>
    <w:rsid w:val="003C3EAE"/>
    <w:rsid w:val="003D2794"/>
    <w:rsid w:val="003F17B8"/>
    <w:rsid w:val="003F4CD9"/>
    <w:rsid w:val="003F4F63"/>
    <w:rsid w:val="00405E8F"/>
    <w:rsid w:val="00406227"/>
    <w:rsid w:val="004078C5"/>
    <w:rsid w:val="0042068C"/>
    <w:rsid w:val="00436460"/>
    <w:rsid w:val="00436608"/>
    <w:rsid w:val="00447BAA"/>
    <w:rsid w:val="004623A9"/>
    <w:rsid w:val="00466A35"/>
    <w:rsid w:val="0046758A"/>
    <w:rsid w:val="0047704C"/>
    <w:rsid w:val="0048159D"/>
    <w:rsid w:val="00491A9B"/>
    <w:rsid w:val="00495944"/>
    <w:rsid w:val="004A4205"/>
    <w:rsid w:val="004B1CDA"/>
    <w:rsid w:val="004C3B40"/>
    <w:rsid w:val="004C4937"/>
    <w:rsid w:val="004C4D1D"/>
    <w:rsid w:val="004C59A9"/>
    <w:rsid w:val="004C778F"/>
    <w:rsid w:val="004E2A66"/>
    <w:rsid w:val="004E40A6"/>
    <w:rsid w:val="004F1094"/>
    <w:rsid w:val="004F1A68"/>
    <w:rsid w:val="005071AE"/>
    <w:rsid w:val="00522D87"/>
    <w:rsid w:val="005251DA"/>
    <w:rsid w:val="005337AB"/>
    <w:rsid w:val="00536C30"/>
    <w:rsid w:val="00536CD7"/>
    <w:rsid w:val="0054770B"/>
    <w:rsid w:val="00550C84"/>
    <w:rsid w:val="0055415C"/>
    <w:rsid w:val="0056491B"/>
    <w:rsid w:val="00565F7D"/>
    <w:rsid w:val="0056763D"/>
    <w:rsid w:val="0057177C"/>
    <w:rsid w:val="005906A2"/>
    <w:rsid w:val="00591FC4"/>
    <w:rsid w:val="005A01BE"/>
    <w:rsid w:val="005C2987"/>
    <w:rsid w:val="005C2E5B"/>
    <w:rsid w:val="005D796A"/>
    <w:rsid w:val="005E55C0"/>
    <w:rsid w:val="00607524"/>
    <w:rsid w:val="00626572"/>
    <w:rsid w:val="00630516"/>
    <w:rsid w:val="00633DE5"/>
    <w:rsid w:val="006371DA"/>
    <w:rsid w:val="00640110"/>
    <w:rsid w:val="00654E99"/>
    <w:rsid w:val="00656116"/>
    <w:rsid w:val="00681414"/>
    <w:rsid w:val="006850FB"/>
    <w:rsid w:val="00692D1B"/>
    <w:rsid w:val="00694606"/>
    <w:rsid w:val="006A1BB5"/>
    <w:rsid w:val="006A7A9A"/>
    <w:rsid w:val="006B1AA8"/>
    <w:rsid w:val="006B40F4"/>
    <w:rsid w:val="006C393D"/>
    <w:rsid w:val="006D7A18"/>
    <w:rsid w:val="006E6503"/>
    <w:rsid w:val="006F158F"/>
    <w:rsid w:val="006F5B12"/>
    <w:rsid w:val="00700A5A"/>
    <w:rsid w:val="00701F0C"/>
    <w:rsid w:val="00706BCD"/>
    <w:rsid w:val="007108BB"/>
    <w:rsid w:val="00717A21"/>
    <w:rsid w:val="00735FD5"/>
    <w:rsid w:val="0074250F"/>
    <w:rsid w:val="00743C1A"/>
    <w:rsid w:val="00745EEE"/>
    <w:rsid w:val="00757511"/>
    <w:rsid w:val="00764739"/>
    <w:rsid w:val="00766A7A"/>
    <w:rsid w:val="00767FB9"/>
    <w:rsid w:val="00785BC0"/>
    <w:rsid w:val="007A4F10"/>
    <w:rsid w:val="007A7EB2"/>
    <w:rsid w:val="007C0C73"/>
    <w:rsid w:val="007C61A9"/>
    <w:rsid w:val="007D4E40"/>
    <w:rsid w:val="007E1D48"/>
    <w:rsid w:val="007F27B8"/>
    <w:rsid w:val="007F630C"/>
    <w:rsid w:val="007F684F"/>
    <w:rsid w:val="0080705E"/>
    <w:rsid w:val="00812064"/>
    <w:rsid w:val="00827A12"/>
    <w:rsid w:val="00842CC4"/>
    <w:rsid w:val="00851C99"/>
    <w:rsid w:val="00855DE9"/>
    <w:rsid w:val="00860C12"/>
    <w:rsid w:val="00866920"/>
    <w:rsid w:val="00875262"/>
    <w:rsid w:val="00886F1B"/>
    <w:rsid w:val="00887AF2"/>
    <w:rsid w:val="008A0B1F"/>
    <w:rsid w:val="008A33DB"/>
    <w:rsid w:val="008C0B3D"/>
    <w:rsid w:val="008C3CAD"/>
    <w:rsid w:val="008F1842"/>
    <w:rsid w:val="008F56A7"/>
    <w:rsid w:val="0091427B"/>
    <w:rsid w:val="00915D35"/>
    <w:rsid w:val="0091615C"/>
    <w:rsid w:val="009214ED"/>
    <w:rsid w:val="009224EB"/>
    <w:rsid w:val="009270DC"/>
    <w:rsid w:val="00932598"/>
    <w:rsid w:val="009330A7"/>
    <w:rsid w:val="00936BC8"/>
    <w:rsid w:val="00952C69"/>
    <w:rsid w:val="00961DD9"/>
    <w:rsid w:val="009808A2"/>
    <w:rsid w:val="0099514C"/>
    <w:rsid w:val="009A2E09"/>
    <w:rsid w:val="009A38F3"/>
    <w:rsid w:val="009D7190"/>
    <w:rsid w:val="009E3BCC"/>
    <w:rsid w:val="009E433F"/>
    <w:rsid w:val="00A057E3"/>
    <w:rsid w:val="00A0695D"/>
    <w:rsid w:val="00A11F84"/>
    <w:rsid w:val="00A14C3E"/>
    <w:rsid w:val="00A14E2F"/>
    <w:rsid w:val="00A24858"/>
    <w:rsid w:val="00A356DA"/>
    <w:rsid w:val="00A455FB"/>
    <w:rsid w:val="00A4771C"/>
    <w:rsid w:val="00A53E11"/>
    <w:rsid w:val="00A55394"/>
    <w:rsid w:val="00A61B79"/>
    <w:rsid w:val="00A66CC1"/>
    <w:rsid w:val="00A70C60"/>
    <w:rsid w:val="00A754AA"/>
    <w:rsid w:val="00A90A07"/>
    <w:rsid w:val="00AA017B"/>
    <w:rsid w:val="00AA3493"/>
    <w:rsid w:val="00AB505E"/>
    <w:rsid w:val="00AC2761"/>
    <w:rsid w:val="00AD48F4"/>
    <w:rsid w:val="00AF13CE"/>
    <w:rsid w:val="00AF576B"/>
    <w:rsid w:val="00AF6B90"/>
    <w:rsid w:val="00B01D21"/>
    <w:rsid w:val="00B2109C"/>
    <w:rsid w:val="00B21842"/>
    <w:rsid w:val="00B24A1C"/>
    <w:rsid w:val="00B375F1"/>
    <w:rsid w:val="00B402F6"/>
    <w:rsid w:val="00B47446"/>
    <w:rsid w:val="00B6010A"/>
    <w:rsid w:val="00B662F8"/>
    <w:rsid w:val="00B72412"/>
    <w:rsid w:val="00B757A4"/>
    <w:rsid w:val="00B76576"/>
    <w:rsid w:val="00B84846"/>
    <w:rsid w:val="00B84AD1"/>
    <w:rsid w:val="00B90F03"/>
    <w:rsid w:val="00BA78CC"/>
    <w:rsid w:val="00BC1697"/>
    <w:rsid w:val="00BD0E7F"/>
    <w:rsid w:val="00BD10A7"/>
    <w:rsid w:val="00BF69B1"/>
    <w:rsid w:val="00C01B75"/>
    <w:rsid w:val="00C06EBA"/>
    <w:rsid w:val="00C1657E"/>
    <w:rsid w:val="00C17B3B"/>
    <w:rsid w:val="00C2378F"/>
    <w:rsid w:val="00C25087"/>
    <w:rsid w:val="00C36CD2"/>
    <w:rsid w:val="00C377AC"/>
    <w:rsid w:val="00C42DB2"/>
    <w:rsid w:val="00C50DD9"/>
    <w:rsid w:val="00C5224D"/>
    <w:rsid w:val="00C535CF"/>
    <w:rsid w:val="00C54435"/>
    <w:rsid w:val="00C70C72"/>
    <w:rsid w:val="00C8008C"/>
    <w:rsid w:val="00C8270A"/>
    <w:rsid w:val="00C82B6C"/>
    <w:rsid w:val="00C845F7"/>
    <w:rsid w:val="00C929B1"/>
    <w:rsid w:val="00C97292"/>
    <w:rsid w:val="00C97A1B"/>
    <w:rsid w:val="00CA3CBD"/>
    <w:rsid w:val="00CA47E7"/>
    <w:rsid w:val="00CB02DD"/>
    <w:rsid w:val="00CB1224"/>
    <w:rsid w:val="00CB328B"/>
    <w:rsid w:val="00CB3509"/>
    <w:rsid w:val="00CB70E7"/>
    <w:rsid w:val="00CD0D1A"/>
    <w:rsid w:val="00CF1105"/>
    <w:rsid w:val="00D042FE"/>
    <w:rsid w:val="00D056FF"/>
    <w:rsid w:val="00D05AAD"/>
    <w:rsid w:val="00D119AA"/>
    <w:rsid w:val="00D2523E"/>
    <w:rsid w:val="00D27FAD"/>
    <w:rsid w:val="00D31D30"/>
    <w:rsid w:val="00D35AE6"/>
    <w:rsid w:val="00D40F94"/>
    <w:rsid w:val="00D426B8"/>
    <w:rsid w:val="00D42F67"/>
    <w:rsid w:val="00D462FA"/>
    <w:rsid w:val="00D51940"/>
    <w:rsid w:val="00D52565"/>
    <w:rsid w:val="00D56ED0"/>
    <w:rsid w:val="00D618F6"/>
    <w:rsid w:val="00D62E77"/>
    <w:rsid w:val="00D63133"/>
    <w:rsid w:val="00D639A5"/>
    <w:rsid w:val="00D75CC3"/>
    <w:rsid w:val="00DB72D3"/>
    <w:rsid w:val="00DC1F6C"/>
    <w:rsid w:val="00DC7D69"/>
    <w:rsid w:val="00DD6095"/>
    <w:rsid w:val="00DF3638"/>
    <w:rsid w:val="00DF7327"/>
    <w:rsid w:val="00E104D4"/>
    <w:rsid w:val="00E11F76"/>
    <w:rsid w:val="00E179DD"/>
    <w:rsid w:val="00E30F64"/>
    <w:rsid w:val="00E33467"/>
    <w:rsid w:val="00E478CA"/>
    <w:rsid w:val="00E62811"/>
    <w:rsid w:val="00E73D33"/>
    <w:rsid w:val="00E81369"/>
    <w:rsid w:val="00E85D73"/>
    <w:rsid w:val="00E9512D"/>
    <w:rsid w:val="00EA2BDB"/>
    <w:rsid w:val="00EB0958"/>
    <w:rsid w:val="00EB5E9F"/>
    <w:rsid w:val="00EB7D7A"/>
    <w:rsid w:val="00ED0A8C"/>
    <w:rsid w:val="00ED0D45"/>
    <w:rsid w:val="00F03E92"/>
    <w:rsid w:val="00F14136"/>
    <w:rsid w:val="00F31D33"/>
    <w:rsid w:val="00F40AE1"/>
    <w:rsid w:val="00F42E45"/>
    <w:rsid w:val="00F460F2"/>
    <w:rsid w:val="00F51419"/>
    <w:rsid w:val="00F64113"/>
    <w:rsid w:val="00F87F03"/>
    <w:rsid w:val="00F91359"/>
    <w:rsid w:val="00F979E9"/>
    <w:rsid w:val="00FB1E73"/>
    <w:rsid w:val="00FB3115"/>
    <w:rsid w:val="00FC3057"/>
    <w:rsid w:val="00FF1B68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0D0437"/>
  <w15:docId w15:val="{DAB91DD1-F75B-4ACA-A318-E201B6A3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25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25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2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8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A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3560-7E3B-4103-AE60-48DB8783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BPFK 4444</vt:lpstr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BPFK 4444</dc:title>
  <dc:subject/>
  <dc:creator>Clinical Research</dc:creator>
  <cp:keywords/>
  <cp:lastModifiedBy>Fauziah Mohamed Kassim</cp:lastModifiedBy>
  <cp:revision>2</cp:revision>
  <cp:lastPrinted>2020-07-01T08:22:00Z</cp:lastPrinted>
  <dcterms:created xsi:type="dcterms:W3CDTF">2023-01-06T02:36:00Z</dcterms:created>
  <dcterms:modified xsi:type="dcterms:W3CDTF">2023-01-06T02:36:00Z</dcterms:modified>
</cp:coreProperties>
</file>